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ind w:right="135"/>
        <w:jc w:val="right"/>
        <w:rPr>
          <w:rFonts w:ascii="Arial Black"/>
        </w:rPr>
      </w:pPr>
      <w:r>
        <w:rPr>
          <w:rFonts w:ascii="Arial Black"/>
        </w:rPr>
        <w:t>MODULO</w:t>
      </w:r>
      <w:r>
        <w:rPr>
          <w:rFonts w:ascii="Arial Black"/>
          <w:spacing w:val="-5"/>
        </w:rPr>
        <w:t> </w:t>
      </w:r>
      <w:r>
        <w:rPr>
          <w:rFonts w:ascii="Arial Black"/>
          <w:spacing w:val="-10"/>
        </w:rPr>
        <w:t>4</w:t>
      </w:r>
    </w:p>
    <w:p>
      <w:pPr>
        <w:pStyle w:val="BodyText"/>
        <w:spacing w:before="1"/>
        <w:rPr>
          <w:rFonts w:ascii="Arial Black"/>
          <w:sz w:val="24"/>
        </w:rPr>
      </w:pPr>
    </w:p>
    <w:p>
      <w:pPr>
        <w:pStyle w:val="Title"/>
      </w:pPr>
      <w:r>
        <w:rPr>
          <w:spacing w:val="-2"/>
        </w:rPr>
        <w:t>ATTESTATO</w:t>
      </w:r>
      <w:r>
        <w:rPr>
          <w:spacing w:val="-20"/>
        </w:rPr>
        <w:t> </w:t>
      </w:r>
      <w:r>
        <w:rPr>
          <w:spacing w:val="-2"/>
        </w:rPr>
        <w:t>DI</w:t>
      </w:r>
      <w:r>
        <w:rPr>
          <w:spacing w:val="-17"/>
        </w:rPr>
        <w:t> </w:t>
      </w:r>
      <w:r>
        <w:rPr>
          <w:spacing w:val="-2"/>
        </w:rPr>
        <w:t>AVVENUTO</w:t>
      </w:r>
      <w:r>
        <w:rPr>
          <w:spacing w:val="-17"/>
        </w:rPr>
        <w:t> </w:t>
      </w:r>
      <w:r>
        <w:rPr>
          <w:spacing w:val="-2"/>
        </w:rPr>
        <w:t>SOPRALLUOGO</w:t>
      </w:r>
    </w:p>
    <w:p>
      <w:pPr>
        <w:pStyle w:val="BodyText"/>
        <w:spacing w:before="217"/>
        <w:rPr>
          <w:rFonts w:ascii="Arial Black"/>
          <w:sz w:val="24"/>
        </w:rPr>
      </w:pPr>
    </w:p>
    <w:p>
      <w:pPr>
        <w:pStyle w:val="Heading1"/>
        <w:ind w:left="1137" w:right="146" w:hanging="1134"/>
        <w:jc w:val="both"/>
      </w:pPr>
      <w:r>
        <w:rPr>
          <w:rFonts w:ascii="Tahoma" w:hAnsi="Tahoma"/>
          <w:sz w:val="24"/>
        </w:rPr>
        <w:t>Oggetto: </w:t>
      </w:r>
      <w:r>
        <w:rPr/>
        <w:t>Procedura aperta per l’assegnazione in concessione per l’assegnazione in concessione mediante procedura aperta dei locali siti presso il Cimitero comunale di Pontecchio Marconi situati a Sasso Marconi in via Montechiaro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  <w:tabs>
          <w:tab w:pos="5808" w:val="left" w:leader="none"/>
        </w:tabs>
        <w:ind w:left="2"/>
        <w:rPr>
          <w:rFonts w:ascii="Times New Roman"/>
        </w:rPr>
      </w:pPr>
      <w:r>
        <w:rPr/>
        <w:t>Il/La Sottoscritto/a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tabs>
          <w:tab w:pos="3711" w:val="left" w:leader="none"/>
          <w:tab w:pos="5243" w:val="left" w:leader="none"/>
        </w:tabs>
        <w:ind w:left="2"/>
        <w:rPr>
          <w:rFonts w:ascii="Times New Roman"/>
        </w:rPr>
      </w:pPr>
      <w:r>
        <w:rPr/>
        <w:t>nato/a a </w:t>
      </w:r>
      <w:r>
        <w:rPr>
          <w:rFonts w:ascii="Times New Roman"/>
          <w:u w:val="single"/>
        </w:rPr>
        <w:tab/>
      </w:r>
      <w:r>
        <w:rPr/>
        <w:t>il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tabs>
          <w:tab w:pos="4144" w:val="left" w:leader="none"/>
          <w:tab w:pos="8008" w:val="left" w:leader="none"/>
        </w:tabs>
        <w:ind w:left="2"/>
        <w:rPr>
          <w:rFonts w:ascii="Times New Roman"/>
        </w:rPr>
      </w:pPr>
      <w:r>
        <w:rPr/>
        <w:t>Codice Fiscale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-4"/>
        </w:rPr>
        <w:t> </w:t>
      </w:r>
      <w:r>
        <w:rPr/>
        <w:t>residente</w:t>
      </w:r>
      <w:r>
        <w:rPr>
          <w:spacing w:val="51"/>
        </w:rPr>
        <w:t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tabs>
          <w:tab w:pos="5105" w:val="left" w:leader="none"/>
          <w:tab w:pos="6741" w:val="left" w:leader="none"/>
        </w:tabs>
        <w:ind w:left="2"/>
      </w:pPr>
      <w:r>
        <w:rPr/>
        <w:t>in Via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n°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tabs>
          <w:tab w:pos="608" w:val="left" w:leader="none"/>
        </w:tabs>
        <w:spacing w:before="1"/>
        <w:ind w:left="2" w:right="0" w:firstLine="0"/>
        <w:jc w:val="left"/>
        <w:rPr>
          <w:rFonts w:ascii="Arial" w:hAnsi="Arial"/>
          <w:i/>
          <w:sz w:val="20"/>
        </w:rPr>
      </w:pPr>
      <w:r>
        <w:rPr>
          <w:rFonts w:ascii="Wingdings" w:hAnsi="Wingdings"/>
          <w:spacing w:val="-10"/>
          <w:sz w:val="32"/>
        </w:rPr>
        <w:t></w:t>
      </w:r>
      <w:r>
        <w:rPr>
          <w:rFonts w:ascii="Times New Roman" w:hAnsi="Times New Roman"/>
          <w:sz w:val="32"/>
        </w:rPr>
        <w:tab/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qualità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z w:val="20"/>
        </w:rPr>
        <w:t>legale</w:t>
      </w:r>
      <w:r>
        <w:rPr>
          <w:spacing w:val="-5"/>
          <w:sz w:val="20"/>
        </w:rPr>
        <w:t> </w:t>
      </w:r>
      <w:r>
        <w:rPr>
          <w:sz w:val="20"/>
        </w:rPr>
        <w:t>rappresentante</w:t>
      </w:r>
      <w:r>
        <w:rPr>
          <w:spacing w:val="-2"/>
          <w:sz w:val="20"/>
        </w:rPr>
        <w:t> </w:t>
      </w:r>
      <w:r>
        <w:rPr>
          <w:rFonts w:ascii="Arial" w:hAnsi="Arial"/>
          <w:i/>
          <w:sz w:val="20"/>
        </w:rPr>
        <w:t>(Precisare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propria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qualifica/carica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pacing w:val="-2"/>
          <w:sz w:val="20"/>
        </w:rPr>
        <w:t>sociale)</w:t>
      </w:r>
    </w:p>
    <w:p>
      <w:pPr>
        <w:pStyle w:val="BodyText"/>
        <w:spacing w:before="201"/>
        <w:rPr>
          <w:rFonts w:ascii="Arial"/>
          <w:i/>
        </w:rPr>
      </w:pPr>
    </w:p>
    <w:p>
      <w:pPr>
        <w:pStyle w:val="BodyText"/>
        <w:spacing w:line="27" w:lineRule="exact"/>
        <w:ind w:left="-4"/>
        <w:rPr>
          <w:rFonts w:ascii="Arial"/>
          <w:position w:val="0"/>
          <w:sz w:val="2"/>
        </w:rPr>
      </w:pPr>
      <w:r>
        <w:rPr>
          <w:rFonts w:ascii="Arial"/>
          <w:position w:val="0"/>
          <w:sz w:val="2"/>
        </w:rPr>
        <mc:AlternateContent>
          <mc:Choice Requires="wps">
            <w:drawing>
              <wp:inline distT="0" distB="0" distL="0" distR="0">
                <wp:extent cx="6121400" cy="17145"/>
                <wp:effectExtent l="9525" t="0" r="0" b="190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121400" cy="17145"/>
                          <a:chExt cx="6121400" cy="171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75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 h="0">
                                <a:moveTo>
                                  <a:pt x="0" y="0"/>
                                </a:moveTo>
                                <a:lnTo>
                                  <a:pt x="14617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63039" y="12921"/>
                            <a:ext cx="465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0" h="0">
                                <a:moveTo>
                                  <a:pt x="0" y="0"/>
                                </a:moveTo>
                                <a:lnTo>
                                  <a:pt x="4654315" y="0"/>
                                </a:lnTo>
                              </a:path>
                            </a:pathLst>
                          </a:custGeom>
                          <a:ln w="80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461769" y="3175"/>
                            <a:ext cx="4659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9630" h="0">
                                <a:moveTo>
                                  <a:pt x="0" y="0"/>
                                </a:moveTo>
                                <a:lnTo>
                                  <a:pt x="46596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2pt;height:1.35pt;mso-position-horizontal-relative:char;mso-position-vertical-relative:line" id="docshapegroup1" coordorigin="0,0" coordsize="9640,27">
                <v:line style="position:absolute" from="0,5" to="2302,5" stroked="true" strokeweight=".5pt" strokecolor="#000000">
                  <v:stroke dashstyle="solid"/>
                </v:line>
                <v:line style="position:absolute" from="2304,20" to="9634,20" stroked="true" strokeweight=".634844pt" strokecolor="#000000">
                  <v:stroke dashstyle="solid"/>
                </v:line>
                <v:line style="position:absolute" from="2302,5" to="9640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position w:val="0"/>
          <w:sz w:val="2"/>
        </w:rPr>
      </w:r>
    </w:p>
    <w:p>
      <w:pPr>
        <w:pStyle w:val="BodyText"/>
        <w:spacing w:before="2"/>
        <w:rPr>
          <w:rFonts w:ascii="Arial"/>
          <w:i/>
        </w:rPr>
      </w:pPr>
    </w:p>
    <w:p>
      <w:pPr>
        <w:pStyle w:val="BodyText"/>
        <w:tabs>
          <w:tab w:pos="4987" w:val="left" w:leader="none"/>
          <w:tab w:pos="7063" w:val="left" w:leader="none"/>
          <w:tab w:pos="8064" w:val="left" w:leader="none"/>
        </w:tabs>
        <w:spacing w:line="480" w:lineRule="auto"/>
        <w:ind w:left="2" w:right="304"/>
      </w:pPr>
      <w:r>
        <w:rPr>
          <w:spacing w:val="-2"/>
        </w:rPr>
        <w:t>dell’Impresa/Società</w:t>
      </w:r>
      <w:r>
        <w:rPr>
          <w:rFonts w:ascii="Times New Roman" w:hAnsi="Times New Roman"/>
          <w:u w:val="single"/>
        </w:rPr>
        <w:tab/>
        <w:tab/>
        <w:tab/>
      </w:r>
      <w:r>
        <w:rPr/>
        <w:t>con</w:t>
      </w:r>
      <w:r>
        <w:rPr>
          <w:spacing w:val="-13"/>
        </w:rPr>
        <w:t> </w:t>
      </w:r>
      <w:r>
        <w:rPr/>
        <w:t>sede</w:t>
      </w:r>
      <w:r>
        <w:rPr>
          <w:spacing w:val="-12"/>
        </w:rPr>
        <w:t> </w:t>
      </w:r>
      <w:r>
        <w:rPr/>
        <w:t>legale in </w:t>
      </w:r>
      <w:r>
        <w:rPr>
          <w:rFonts w:ascii="Times New Roman" w:hAnsi="Times New Roman"/>
          <w:u w:val="single"/>
        </w:rPr>
        <w:tab/>
      </w:r>
      <w:r>
        <w:rPr/>
        <w:t>, C.A.P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>
      <w:pPr>
        <w:pStyle w:val="BodyText"/>
        <w:tabs>
          <w:tab w:pos="4089" w:val="left" w:leader="none"/>
          <w:tab w:pos="7778" w:val="left" w:leader="none"/>
          <w:tab w:pos="8882" w:val="left" w:leader="none"/>
          <w:tab w:pos="9536" w:val="left" w:leader="none"/>
        </w:tabs>
        <w:spacing w:line="480" w:lineRule="auto"/>
        <w:ind w:left="2" w:right="186"/>
      </w:pPr>
      <w:r>
        <w:rPr>
          <w:spacing w:val="-4"/>
        </w:rPr>
        <w:t>Via</w:t>
      </w:r>
      <w:r>
        <w:rPr>
          <w:rFonts w:ascii="Times New Roman"/>
          <w:u w:val="single"/>
        </w:rPr>
        <w:tab/>
        <w:tab/>
        <w:tab/>
      </w:r>
      <w:r>
        <w:rPr/>
        <w:t>, N.</w:t>
      </w:r>
      <w:r>
        <w:rPr>
          <w:rFonts w:ascii="Times New Roman"/>
          <w:u w:val="single"/>
        </w:rPr>
        <w:tab/>
      </w:r>
      <w:r>
        <w:rPr>
          <w:spacing w:val="-10"/>
        </w:rPr>
        <w:t>, </w:t>
      </w:r>
      <w:r>
        <w:rPr/>
        <w:t>Codice Fiscale</w:t>
      </w:r>
      <w:r>
        <w:rPr>
          <w:rFonts w:ascii="Times New Roman"/>
          <w:u w:val="single"/>
        </w:rPr>
        <w:tab/>
      </w:r>
      <w:r>
        <w:rPr/>
        <w:t>, P.IVA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>
      <w:pPr>
        <w:pStyle w:val="BodyText"/>
      </w:pPr>
    </w:p>
    <w:p>
      <w:pPr>
        <w:spacing w:before="0"/>
        <w:ind w:left="2" w:right="0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pacing w:val="-2"/>
          <w:sz w:val="20"/>
        </w:rPr>
        <w:t>OPPURE:</w:t>
      </w:r>
    </w:p>
    <w:p>
      <w:pPr>
        <w:pStyle w:val="BodyText"/>
        <w:rPr>
          <w:rFonts w:ascii="Arial"/>
          <w:b/>
          <w:i/>
        </w:rPr>
      </w:pPr>
    </w:p>
    <w:p>
      <w:pPr>
        <w:tabs>
          <w:tab w:pos="608" w:val="left" w:leader="none"/>
        </w:tabs>
        <w:spacing w:before="0"/>
        <w:ind w:left="2" w:right="0" w:firstLine="0"/>
        <w:jc w:val="left"/>
        <w:rPr>
          <w:rFonts w:ascii="Arial" w:hAnsi="Arial"/>
          <w:i/>
          <w:sz w:val="20"/>
        </w:rPr>
      </w:pPr>
      <w:r>
        <w:rPr>
          <w:rFonts w:ascii="Wingdings" w:hAnsi="Wingdings"/>
          <w:spacing w:val="-10"/>
          <w:sz w:val="32"/>
        </w:rPr>
        <w:t></w:t>
      </w:r>
      <w:r>
        <w:rPr>
          <w:rFonts w:ascii="Times New Roman" w:hAnsi="Times New Roman"/>
          <w:sz w:val="32"/>
        </w:rPr>
        <w:tab/>
      </w:r>
      <w:r>
        <w:rPr>
          <w:sz w:val="20"/>
        </w:rPr>
        <w:t>delegato</w:t>
      </w:r>
      <w:r>
        <w:rPr>
          <w:spacing w:val="-7"/>
          <w:sz w:val="20"/>
        </w:rPr>
        <w:t> </w:t>
      </w:r>
      <w:r>
        <w:rPr>
          <w:sz w:val="20"/>
        </w:rPr>
        <w:t>dal</w:t>
      </w:r>
      <w:r>
        <w:rPr>
          <w:spacing w:val="-5"/>
          <w:sz w:val="20"/>
        </w:rPr>
        <w:t> </w:t>
      </w:r>
      <w:r>
        <w:rPr>
          <w:sz w:val="20"/>
        </w:rPr>
        <w:t>legale</w:t>
      </w:r>
      <w:r>
        <w:rPr>
          <w:spacing w:val="-6"/>
          <w:sz w:val="20"/>
        </w:rPr>
        <w:t> </w:t>
      </w:r>
      <w:r>
        <w:rPr>
          <w:sz w:val="20"/>
        </w:rPr>
        <w:t>rappresentante</w:t>
      </w:r>
      <w:r>
        <w:rPr>
          <w:spacing w:val="-2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Precisare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qualifica/carica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sociale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soggetto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pacing w:val="-2"/>
          <w:sz w:val="20"/>
        </w:rPr>
        <w:t>delegante)</w:t>
      </w:r>
    </w:p>
    <w:p>
      <w:pPr>
        <w:pStyle w:val="BodyText"/>
        <w:spacing w:before="200"/>
        <w:rPr>
          <w:rFonts w:ascii="Arial"/>
          <w:i/>
        </w:rPr>
      </w:pPr>
    </w:p>
    <w:p>
      <w:pPr>
        <w:pStyle w:val="BodyText"/>
        <w:spacing w:line="27" w:lineRule="exact"/>
        <w:ind w:left="-4"/>
        <w:rPr>
          <w:rFonts w:ascii="Arial"/>
          <w:position w:val="0"/>
          <w:sz w:val="2"/>
        </w:rPr>
      </w:pPr>
      <w:r>
        <w:rPr>
          <w:rFonts w:ascii="Arial"/>
          <w:position w:val="0"/>
          <w:sz w:val="2"/>
        </w:rPr>
        <mc:AlternateContent>
          <mc:Choice Requires="wps">
            <w:drawing>
              <wp:inline distT="0" distB="0" distL="0" distR="0">
                <wp:extent cx="6121400" cy="17145"/>
                <wp:effectExtent l="9525" t="0" r="0" b="190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121400" cy="17145"/>
                          <a:chExt cx="6121400" cy="171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 h="0">
                                <a:moveTo>
                                  <a:pt x="0" y="0"/>
                                </a:moveTo>
                                <a:lnTo>
                                  <a:pt x="14617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463039" y="12921"/>
                            <a:ext cx="465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0" h="0">
                                <a:moveTo>
                                  <a:pt x="0" y="0"/>
                                </a:moveTo>
                                <a:lnTo>
                                  <a:pt x="4654315" y="0"/>
                                </a:lnTo>
                              </a:path>
                            </a:pathLst>
                          </a:custGeom>
                          <a:ln w="80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61769" y="3175"/>
                            <a:ext cx="4659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9630" h="0">
                                <a:moveTo>
                                  <a:pt x="0" y="0"/>
                                </a:moveTo>
                                <a:lnTo>
                                  <a:pt x="46596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2pt;height:1.35pt;mso-position-horizontal-relative:char;mso-position-vertical-relative:line" id="docshapegroup2" coordorigin="0,0" coordsize="9640,27">
                <v:line style="position:absolute" from="0,5" to="2302,5" stroked="true" strokeweight=".5pt" strokecolor="#000000">
                  <v:stroke dashstyle="solid"/>
                </v:line>
                <v:line style="position:absolute" from="2304,20" to="9634,20" stroked="true" strokeweight=".634844pt" strokecolor="#000000">
                  <v:stroke dashstyle="solid"/>
                </v:line>
                <v:line style="position:absolute" from="2302,5" to="9640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position w:val="0"/>
          <w:sz w:val="2"/>
        </w:rPr>
      </w:r>
    </w:p>
    <w:p>
      <w:pPr>
        <w:pStyle w:val="BodyText"/>
        <w:spacing w:before="2"/>
        <w:rPr>
          <w:rFonts w:ascii="Arial"/>
          <w:i/>
        </w:rPr>
      </w:pPr>
    </w:p>
    <w:p>
      <w:pPr>
        <w:pStyle w:val="BodyText"/>
        <w:tabs>
          <w:tab w:pos="9397" w:val="left" w:leader="none"/>
        </w:tabs>
        <w:ind w:left="2"/>
        <w:rPr>
          <w:rFonts w:ascii="Times New Roman" w:hAnsi="Times New Roman"/>
        </w:rPr>
      </w:pPr>
      <w:r>
        <w:rPr>
          <w:spacing w:val="-2"/>
        </w:rPr>
        <w:t>dell’Impresa/Società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tabs>
          <w:tab w:pos="4089" w:val="left" w:leader="none"/>
          <w:tab w:pos="7218" w:val="left" w:leader="none"/>
          <w:tab w:pos="7778" w:val="left" w:leader="none"/>
          <w:tab w:pos="8550" w:val="left" w:leader="none"/>
          <w:tab w:pos="9203" w:val="left" w:leader="none"/>
          <w:tab w:pos="9294" w:val="left" w:leader="none"/>
        </w:tabs>
        <w:spacing w:line="480" w:lineRule="auto"/>
        <w:ind w:left="2" w:right="428"/>
      </w:pPr>
      <w:r>
        <w:rPr/>
        <w:t>con sede legale in </w:t>
      </w:r>
      <w:r>
        <w:rPr>
          <w:rFonts w:ascii="Times New Roman"/>
          <w:u w:val="single"/>
        </w:rPr>
        <w:tab/>
        <w:tab/>
      </w:r>
      <w:r>
        <w:rPr/>
        <w:t>, C.A.P</w:t>
      </w:r>
      <w:r>
        <w:rPr>
          <w:rFonts w:ascii="Times New Roman"/>
          <w:u w:val="single"/>
        </w:rPr>
        <w:tab/>
        <w:tab/>
        <w:tab/>
      </w:r>
      <w:r>
        <w:rPr>
          <w:spacing w:val="-10"/>
        </w:rPr>
        <w:t>, </w:t>
      </w:r>
      <w:r>
        <w:rPr>
          <w:spacing w:val="-4"/>
        </w:rPr>
        <w:t>Via</w:t>
      </w:r>
      <w:r>
        <w:rPr>
          <w:rFonts w:ascii="Times New Roman"/>
          <w:u w:val="single"/>
        </w:rPr>
        <w:tab/>
        <w:tab/>
        <w:tab/>
        <w:tab/>
      </w:r>
      <w:r>
        <w:rPr/>
        <w:t>, N.</w:t>
      </w:r>
      <w:r>
        <w:rPr>
          <w:rFonts w:ascii="Times New Roman"/>
          <w:u w:val="single"/>
        </w:rPr>
        <w:tab/>
      </w:r>
      <w:r>
        <w:rPr>
          <w:spacing w:val="-10"/>
        </w:rPr>
        <w:t>, </w:t>
      </w:r>
      <w:r>
        <w:rPr/>
        <w:t>Codice Fiscale</w:t>
      </w:r>
      <w:r>
        <w:rPr>
          <w:rFonts w:ascii="Times New Roman"/>
          <w:u w:val="single"/>
        </w:rPr>
        <w:tab/>
      </w:r>
      <w:r>
        <w:rPr/>
        <w:t>, P.IVA</w:t>
      </w:r>
      <w:r>
        <w:rPr>
          <w:rFonts w:ascii="Times New Roman"/>
          <w:u w:val="single"/>
        </w:rPr>
        <w:tab/>
        <w:tab/>
      </w:r>
      <w:r>
        <w:rPr>
          <w:spacing w:val="-10"/>
        </w:rPr>
        <w:t>,</w:t>
      </w:r>
    </w:p>
    <w:p>
      <w:pPr>
        <w:spacing w:line="480" w:lineRule="auto" w:before="0"/>
        <w:ind w:left="2" w:right="0" w:firstLine="0"/>
        <w:jc w:val="left"/>
        <w:rPr>
          <w:rFonts w:ascii="Arial"/>
          <w:b/>
          <w:sz w:val="20"/>
        </w:rPr>
      </w:pPr>
      <w:r>
        <w:rPr>
          <w:sz w:val="20"/>
        </w:rPr>
        <w:t>munito</w:t>
      </w:r>
      <w:r>
        <w:rPr>
          <w:spacing w:val="39"/>
          <w:sz w:val="20"/>
        </w:rPr>
        <w:t> </w:t>
      </w:r>
      <w:r>
        <w:rPr>
          <w:sz w:val="20"/>
        </w:rPr>
        <w:t>di</w:t>
      </w:r>
      <w:r>
        <w:rPr>
          <w:spacing w:val="38"/>
          <w:sz w:val="20"/>
        </w:rPr>
        <w:t> </w:t>
      </w:r>
      <w:r>
        <w:rPr>
          <w:sz w:val="20"/>
        </w:rPr>
        <w:t>procura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delega</w:t>
      </w:r>
      <w:r>
        <w:rPr>
          <w:spacing w:val="40"/>
          <w:sz w:val="20"/>
        </w:rPr>
        <w:t> </w:t>
      </w:r>
      <w:r>
        <w:rPr>
          <w:sz w:val="20"/>
        </w:rPr>
        <w:t>del</w:t>
      </w:r>
      <w:r>
        <w:rPr>
          <w:spacing w:val="38"/>
          <w:sz w:val="20"/>
        </w:rPr>
        <w:t> </w:t>
      </w:r>
      <w:r>
        <w:rPr>
          <w:sz w:val="20"/>
        </w:rPr>
        <w:t>soggetto</w:t>
      </w:r>
      <w:r>
        <w:rPr>
          <w:spacing w:val="39"/>
          <w:sz w:val="20"/>
        </w:rPr>
        <w:t> </w:t>
      </w:r>
      <w:r>
        <w:rPr>
          <w:sz w:val="20"/>
        </w:rPr>
        <w:t>sopra</w:t>
      </w:r>
      <w:r>
        <w:rPr>
          <w:spacing w:val="39"/>
          <w:sz w:val="20"/>
        </w:rPr>
        <w:t> </w:t>
      </w:r>
      <w:r>
        <w:rPr>
          <w:sz w:val="20"/>
        </w:rPr>
        <w:t>indicato,</w:t>
      </w:r>
      <w:r>
        <w:rPr>
          <w:spacing w:val="38"/>
          <w:sz w:val="20"/>
        </w:rPr>
        <w:t> </w:t>
      </w:r>
      <w:r>
        <w:rPr>
          <w:sz w:val="20"/>
        </w:rPr>
        <w:t>corredata</w:t>
      </w:r>
      <w:r>
        <w:rPr>
          <w:spacing w:val="40"/>
          <w:sz w:val="20"/>
        </w:rPr>
        <w:t> </w:t>
      </w:r>
      <w:r>
        <w:rPr>
          <w:sz w:val="20"/>
        </w:rPr>
        <w:t>da</w:t>
      </w:r>
      <w:r>
        <w:rPr>
          <w:spacing w:val="39"/>
          <w:sz w:val="20"/>
        </w:rPr>
        <w:t> </w:t>
      </w:r>
      <w:r>
        <w:rPr>
          <w:sz w:val="20"/>
        </w:rPr>
        <w:t>documento</w:t>
      </w:r>
      <w:r>
        <w:rPr>
          <w:spacing w:val="39"/>
          <w:sz w:val="20"/>
        </w:rPr>
        <w:t> </w:t>
      </w:r>
      <w:r>
        <w:rPr>
          <w:sz w:val="20"/>
        </w:rPr>
        <w:t>di</w:t>
      </w:r>
      <w:r>
        <w:rPr>
          <w:spacing w:val="38"/>
          <w:sz w:val="20"/>
        </w:rPr>
        <w:t> </w:t>
      </w:r>
      <w:r>
        <w:rPr>
          <w:sz w:val="20"/>
        </w:rPr>
        <w:t>riconoscimento</w:t>
      </w:r>
      <w:r>
        <w:rPr>
          <w:spacing w:val="40"/>
          <w:sz w:val="20"/>
        </w:rPr>
        <w:t> </w:t>
      </w:r>
      <w:r>
        <w:rPr>
          <w:sz w:val="20"/>
        </w:rPr>
        <w:t>del medesimo delegante </w:t>
      </w:r>
      <w:r>
        <w:rPr>
          <w:rFonts w:ascii="Arial"/>
          <w:b/>
          <w:sz w:val="20"/>
        </w:rPr>
        <w:t>(</w:t>
      </w:r>
      <w:r>
        <w:rPr>
          <w:rFonts w:ascii="Arial"/>
          <w:b/>
          <w:i/>
          <w:sz w:val="20"/>
        </w:rPr>
        <w:t>da consegnare all'atto del sopralluogo</w:t>
      </w:r>
      <w:r>
        <w:rPr>
          <w:rFonts w:ascii="Arial"/>
          <w:b/>
          <w:sz w:val="20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Heading1"/>
      </w:pPr>
      <w:r>
        <w:rPr>
          <w:spacing w:val="-2"/>
        </w:rPr>
        <w:t>DICHIARA</w:t>
      </w:r>
    </w:p>
    <w:p>
      <w:pPr>
        <w:pStyle w:val="BodyText"/>
        <w:spacing w:line="460" w:lineRule="atLeast"/>
        <w:ind w:left="2" w:right="556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720090</wp:posOffset>
                </wp:positionH>
                <wp:positionV relativeFrom="paragraph">
                  <wp:posOffset>613608</wp:posOffset>
                </wp:positionV>
                <wp:extent cx="611949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 h="0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48.315624pt;width:481.85pt;height:.1pt;mso-position-horizontal-relative:page;mso-position-vertical-relative:paragraph;z-index:-15727616;mso-wrap-distance-left:0;mso-wrap-distance-right:0" id="docshape3" coordorigin="1134,966" coordsize="9637,0" path="m10771,966l1134,966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di</w:t>
      </w:r>
      <w:r>
        <w:rPr>
          <w:spacing w:val="-8"/>
        </w:rPr>
        <w:t> </w:t>
      </w:r>
      <w:r>
        <w:rPr/>
        <w:t>aver</w:t>
      </w:r>
      <w:r>
        <w:rPr>
          <w:spacing w:val="-7"/>
        </w:rPr>
        <w:t> </w:t>
      </w:r>
      <w:r>
        <w:rPr/>
        <w:t>preso</w:t>
      </w:r>
      <w:r>
        <w:rPr>
          <w:spacing w:val="-7"/>
        </w:rPr>
        <w:t> </w:t>
      </w:r>
      <w:r>
        <w:rPr/>
        <w:t>esatta</w:t>
      </w:r>
      <w:r>
        <w:rPr>
          <w:spacing w:val="-7"/>
        </w:rPr>
        <w:t> </w:t>
      </w:r>
      <w:r>
        <w:rPr/>
        <w:t>conoscenza</w:t>
      </w:r>
      <w:r>
        <w:rPr>
          <w:spacing w:val="-6"/>
        </w:rPr>
        <w:t> </w:t>
      </w:r>
      <w:r>
        <w:rPr/>
        <w:t>dei</w:t>
      </w:r>
      <w:r>
        <w:rPr>
          <w:spacing w:val="-7"/>
        </w:rPr>
        <w:t> </w:t>
      </w:r>
      <w:r>
        <w:rPr/>
        <w:t>locali. Firma leggibile</w:t>
      </w:r>
    </w:p>
    <w:p>
      <w:pPr>
        <w:pStyle w:val="BodyText"/>
        <w:spacing w:after="0" w:line="460" w:lineRule="atLeast"/>
        <w:sectPr>
          <w:type w:val="continuous"/>
          <w:pgSz w:w="11910" w:h="16840"/>
          <w:pgMar w:top="1040" w:bottom="280" w:left="1133" w:right="992"/>
        </w:sectPr>
      </w:pPr>
    </w:p>
    <w:p>
      <w:pPr>
        <w:pStyle w:val="BodyText"/>
        <w:tabs>
          <w:tab w:pos="8046" w:val="left" w:leader="none"/>
        </w:tabs>
        <w:spacing w:before="116"/>
        <w:ind w:left="2"/>
        <w:rPr>
          <w:rFonts w:ascii="Times New Roman"/>
        </w:rPr>
      </w:pPr>
      <w:r>
        <w:rPr/>
        <w:t>L'incaricato</w:t>
      </w:r>
      <w:r>
        <w:rPr>
          <w:spacing w:val="-1"/>
        </w:rPr>
        <w:t> </w:t>
      </w:r>
      <w:r>
        <w:rPr/>
        <w:t>dei</w:t>
      </w:r>
      <w:r>
        <w:rPr>
          <w:spacing w:val="-3"/>
        </w:rPr>
        <w:t> </w:t>
      </w:r>
      <w:r>
        <w:rPr/>
        <w:t>Servizi</w:t>
      </w:r>
      <w:r>
        <w:rPr>
          <w:spacing w:val="-2"/>
        </w:rPr>
        <w:t> </w:t>
      </w:r>
      <w:r>
        <w:rPr/>
        <w:t>Cimiteriali</w:t>
      </w:r>
      <w:r>
        <w:rPr>
          <w:spacing w:val="54"/>
        </w:rPr>
        <w:t> </w:t>
      </w:r>
      <w:r>
        <w:rPr/>
        <w:t>Sig./Sig.ra</w:t>
      </w:r>
      <w:r>
        <w:rPr>
          <w:spacing w:val="-1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Heading1"/>
      </w:pPr>
      <w:r>
        <w:rPr>
          <w:spacing w:val="-2"/>
        </w:rPr>
        <w:t>DICHIARA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4587" w:val="left" w:leader="none"/>
        </w:tabs>
        <w:ind w:left="2"/>
      </w:pPr>
      <w:r>
        <w:rPr/>
        <w:t>che il Sig. </w:t>
      </w:r>
      <w:r>
        <w:rPr>
          <w:rFonts w:ascii="Times New Roman"/>
          <w:u w:val="single"/>
        </w:rPr>
        <w:tab/>
      </w:r>
      <w:r>
        <w:rPr/>
        <w:t>riconosciuto</w:t>
      </w:r>
      <w:r>
        <w:rPr>
          <w:spacing w:val="-8"/>
        </w:rPr>
        <w:t> </w:t>
      </w:r>
      <w:r>
        <w:rPr/>
        <w:t>con</w:t>
      </w:r>
      <w:r>
        <w:rPr>
          <w:spacing w:val="-6"/>
        </w:rPr>
        <w:t> </w:t>
      </w:r>
      <w:r>
        <w:rPr/>
        <w:t>documento</w:t>
      </w:r>
      <w:r>
        <w:rPr>
          <w:spacing w:val="-4"/>
        </w:rPr>
        <w:t> </w:t>
      </w:r>
      <w:r>
        <w:rPr>
          <w:spacing w:val="-5"/>
        </w:rPr>
        <w:t>n.</w:t>
      </w:r>
    </w:p>
    <w:p>
      <w:pPr>
        <w:pStyle w:val="BodyText"/>
        <w:spacing w:before="1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721359</wp:posOffset>
                </wp:positionH>
                <wp:positionV relativeFrom="paragraph">
                  <wp:posOffset>286832</wp:posOffset>
                </wp:positionV>
                <wp:extent cx="3878579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785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8579" h="0">
                              <a:moveTo>
                                <a:pt x="0" y="0"/>
                              </a:moveTo>
                              <a:lnTo>
                                <a:pt x="3877964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99999pt;margin-top:22.585257pt;width:305.4pt;height:.1pt;mso-position-horizontal-relative:page;mso-position-vertical-relative:paragraph;z-index:-15727104;mso-wrap-distance-left:0;mso-wrap-distance-right:0" id="docshape4" coordorigin="1136,452" coordsize="6108,0" path="m1136,452l7243,452e" filled="false" stroked="true" strokeweight=".6348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</w:pPr>
    </w:p>
    <w:p>
      <w:pPr>
        <w:pStyle w:val="BodyText"/>
        <w:tabs>
          <w:tab w:pos="8941" w:val="left" w:leader="none"/>
        </w:tabs>
        <w:ind w:left="2"/>
        <w:rPr>
          <w:rFonts w:ascii="Times New Roman"/>
        </w:rPr>
      </w:pPr>
      <w:r>
        <w:rPr/>
        <w:t>rilasciato da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tabs>
          <w:tab w:pos="8875" w:val="left" w:leader="none"/>
        </w:tabs>
        <w:ind w:left="2"/>
        <w:rPr>
          <w:rFonts w:ascii="Times New Roman"/>
        </w:rPr>
      </w:pPr>
      <w:r>
        <w:rPr/>
        <w:t>valido fino al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tabs>
          <w:tab w:pos="3589" w:val="left" w:leader="none"/>
        </w:tabs>
        <w:spacing w:line="480" w:lineRule="auto" w:before="1"/>
        <w:ind w:left="2" w:right="910"/>
      </w:pPr>
      <w:r>
        <w:rPr/>
        <w:t>in data </w:t>
      </w:r>
      <w:r>
        <w:rPr>
          <w:rFonts w:ascii="Times New Roman"/>
          <w:u w:val="single"/>
        </w:rPr>
        <w:tab/>
      </w:r>
      <w:r>
        <w:rPr/>
        <w:t>ha</w:t>
      </w:r>
      <w:r>
        <w:rPr>
          <w:spacing w:val="-5"/>
        </w:rPr>
        <w:t> </w:t>
      </w:r>
      <w:r>
        <w:rPr/>
        <w:t>effettuato</w:t>
      </w:r>
      <w:r>
        <w:rPr>
          <w:spacing w:val="-4"/>
        </w:rPr>
        <w:t> </w:t>
      </w:r>
      <w:r>
        <w:rPr/>
        <w:t>sopralluogo</w:t>
      </w:r>
      <w:r>
        <w:rPr>
          <w:spacing w:val="-4"/>
        </w:rPr>
        <w:t> </w:t>
      </w:r>
      <w:r>
        <w:rPr/>
        <w:t>presso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locali</w:t>
      </w:r>
      <w:r>
        <w:rPr>
          <w:spacing w:val="-5"/>
        </w:rPr>
        <w:t> </w:t>
      </w:r>
      <w:r>
        <w:rPr/>
        <w:t>presso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Cimitero</w:t>
      </w:r>
      <w:r>
        <w:rPr>
          <w:spacing w:val="-5"/>
        </w:rPr>
        <w:t> </w:t>
      </w:r>
      <w:r>
        <w:rPr/>
        <w:t>di Pontecchio Marconi siti in Sasso Marconi, Via Montechiaro</w:t>
      </w:r>
    </w:p>
    <w:p>
      <w:pPr>
        <w:pStyle w:val="BodyText"/>
        <w:ind w:left="2"/>
      </w:pPr>
      <w:r>
        <w:rPr/>
        <w:t>L'incaricato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Servizi</w:t>
      </w:r>
      <w:r>
        <w:rPr>
          <w:spacing w:val="-5"/>
        </w:rPr>
        <w:t> </w:t>
      </w:r>
      <w:r>
        <w:rPr>
          <w:spacing w:val="-2"/>
        </w:rPr>
        <w:t>Cimiteriali</w:t>
      </w:r>
    </w:p>
    <w:p>
      <w:pPr>
        <w:pStyle w:val="BodyText"/>
        <w:tabs>
          <w:tab w:pos="5399" w:val="left" w:leader="none"/>
        </w:tabs>
        <w:spacing w:before="230"/>
        <w:ind w:left="2"/>
        <w:rPr>
          <w:rFonts w:ascii="Times New Roman"/>
        </w:rPr>
      </w:pPr>
      <w:r>
        <w:rPr/>
        <w:t>Firma leggibile </w:t>
      </w:r>
      <w:r>
        <w:rPr>
          <w:rFonts w:ascii="Times New Roman"/>
          <w:u w:val="single"/>
        </w:rPr>
        <w:tab/>
      </w:r>
    </w:p>
    <w:sectPr>
      <w:pgSz w:w="11910" w:h="16840"/>
      <w:pgMar w:top="192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137"/>
      <w:jc w:val="center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right="137"/>
      <w:jc w:val="center"/>
    </w:pPr>
    <w:rPr>
      <w:rFonts w:ascii="Arial Black" w:hAnsi="Arial Black" w:eastAsia="Arial Black" w:cs="Arial Black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Proserpio</dc:creator>
  <dcterms:created xsi:type="dcterms:W3CDTF">2026-01-13T07:52:19Z</dcterms:created>
  <dcterms:modified xsi:type="dcterms:W3CDTF">2026-01-13T07:52:19Z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2026-01-13T00:00:00Z</vt:filetime>
  </property>
</Properties>
</file>