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0" w:right="166" w:firstLine="0"/>
        <w:jc w:val="right"/>
        <w:rPr>
          <w:rFonts w:ascii="Times New Roman"/>
          <w:b/>
          <w:sz w:val="24"/>
        </w:rPr>
      </w:pPr>
      <w:r>
        <w:rPr>
          <w:rFonts w:ascii="Times New Roman"/>
          <w:b/>
          <w:sz w:val="24"/>
        </w:rPr>
        <w:t>MODULO</w:t>
      </w:r>
      <w:r>
        <w:rPr>
          <w:rFonts w:ascii="Times New Roman"/>
          <w:b/>
          <w:spacing w:val="-4"/>
          <w:sz w:val="24"/>
        </w:rPr>
        <w:t> </w:t>
      </w:r>
      <w:r>
        <w:rPr>
          <w:rFonts w:ascii="Times New Roman"/>
          <w:b/>
          <w:spacing w:val="-12"/>
          <w:sz w:val="24"/>
        </w:rPr>
        <w:t>2</w:t>
      </w:r>
    </w:p>
    <w:p>
      <w:pPr>
        <w:pStyle w:val="BodyText"/>
        <w:spacing w:before="168"/>
        <w:rPr>
          <w:rFonts w:ascii="Times New Roman"/>
          <w:b/>
        </w:rPr>
      </w:pPr>
      <w:r>
        <w:rPr>
          <w:rFonts w:ascii="Times New Roman"/>
          <w:b/>
        </w:rPr>
        <mc:AlternateContent>
          <mc:Choice Requires="wps">
            <w:drawing>
              <wp:anchor distT="0" distB="0" distL="0" distR="0" allowOverlap="1" layoutInCell="1" locked="0" behindDoc="1" simplePos="0" relativeHeight="487587840">
                <wp:simplePos x="0" y="0"/>
                <wp:positionH relativeFrom="page">
                  <wp:posOffset>723265</wp:posOffset>
                </wp:positionH>
                <wp:positionV relativeFrom="paragraph">
                  <wp:posOffset>271159</wp:posOffset>
                </wp:positionV>
                <wp:extent cx="6289675" cy="75501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289675" cy="755015"/>
                        </a:xfrm>
                        <a:prstGeom prst="rect">
                          <a:avLst/>
                        </a:prstGeom>
                        <a:ln w="6350">
                          <a:solidFill>
                            <a:srgbClr val="000000"/>
                          </a:solidFill>
                          <a:prstDash val="solid"/>
                        </a:ln>
                      </wps:spPr>
                      <wps:txbx>
                        <w:txbxContent>
                          <w:p>
                            <w:pPr>
                              <w:spacing w:before="19"/>
                              <w:ind w:left="21" w:right="0" w:firstLine="0"/>
                              <w:jc w:val="left"/>
                              <w:rPr>
                                <w:rFonts w:ascii="Arial MT"/>
                                <w:sz w:val="18"/>
                              </w:rPr>
                            </w:pPr>
                            <w:r>
                              <w:rPr>
                                <w:rFonts w:ascii="Arial MT"/>
                                <w:sz w:val="18"/>
                                <w:u w:val="single"/>
                              </w:rPr>
                              <w:t>AVVERTENZE</w:t>
                            </w:r>
                            <w:r>
                              <w:rPr>
                                <w:rFonts w:ascii="Arial MT"/>
                                <w:spacing w:val="-5"/>
                                <w:sz w:val="18"/>
                                <w:u w:val="single"/>
                              </w:rPr>
                              <w:t> </w:t>
                            </w:r>
                            <w:r>
                              <w:rPr>
                                <w:rFonts w:ascii="Arial MT"/>
                                <w:sz w:val="18"/>
                                <w:u w:val="single"/>
                              </w:rPr>
                              <w:t>PER</w:t>
                            </w:r>
                            <w:r>
                              <w:rPr>
                                <w:rFonts w:ascii="Arial MT"/>
                                <w:spacing w:val="-5"/>
                                <w:sz w:val="18"/>
                                <w:u w:val="single"/>
                              </w:rPr>
                              <w:t> </w:t>
                            </w:r>
                            <w:r>
                              <w:rPr>
                                <w:rFonts w:ascii="Arial MT"/>
                                <w:sz w:val="18"/>
                                <w:u w:val="single"/>
                              </w:rPr>
                              <w:t>LA</w:t>
                            </w:r>
                            <w:r>
                              <w:rPr>
                                <w:rFonts w:ascii="Arial MT"/>
                                <w:spacing w:val="-3"/>
                                <w:sz w:val="18"/>
                                <w:u w:val="single"/>
                              </w:rPr>
                              <w:t> </w:t>
                            </w:r>
                            <w:r>
                              <w:rPr>
                                <w:rFonts w:ascii="Arial MT"/>
                                <w:spacing w:val="-2"/>
                                <w:sz w:val="18"/>
                                <w:u w:val="single"/>
                              </w:rPr>
                              <w:t>COMPILAZIONE:</w:t>
                            </w:r>
                          </w:p>
                          <w:p>
                            <w:pPr>
                              <w:numPr>
                                <w:ilvl w:val="0"/>
                                <w:numId w:val="1"/>
                              </w:numPr>
                              <w:tabs>
                                <w:tab w:pos="274" w:val="left" w:leader="none"/>
                              </w:tabs>
                              <w:spacing w:line="237" w:lineRule="auto" w:before="3"/>
                              <w:ind w:left="21" w:right="20" w:firstLine="0"/>
                              <w:jc w:val="left"/>
                              <w:rPr>
                                <w:rFonts w:ascii="Arial" w:hAnsi="Arial"/>
                                <w:b/>
                                <w:sz w:val="18"/>
                              </w:rPr>
                            </w:pPr>
                            <w:r>
                              <w:rPr>
                                <w:rFonts w:ascii="Arial MT" w:hAnsi="Arial MT"/>
                                <w:sz w:val="18"/>
                              </w:rPr>
                              <w:t>Il</w:t>
                            </w:r>
                            <w:r>
                              <w:rPr>
                                <w:rFonts w:ascii="Arial MT" w:hAnsi="Arial MT"/>
                                <w:spacing w:val="29"/>
                                <w:sz w:val="18"/>
                              </w:rPr>
                              <w:t> </w:t>
                            </w:r>
                            <w:r>
                              <w:rPr>
                                <w:rFonts w:ascii="Arial MT" w:hAnsi="Arial MT"/>
                                <w:sz w:val="18"/>
                              </w:rPr>
                              <w:t>Modulo</w:t>
                            </w:r>
                            <w:r>
                              <w:rPr>
                                <w:rFonts w:ascii="Arial MT" w:hAnsi="Arial MT"/>
                                <w:spacing w:val="31"/>
                                <w:sz w:val="18"/>
                              </w:rPr>
                              <w:t> </w:t>
                            </w:r>
                            <w:r>
                              <w:rPr>
                                <w:rFonts w:ascii="Arial MT" w:hAnsi="Arial MT"/>
                                <w:sz w:val="18"/>
                              </w:rPr>
                              <w:t>deve</w:t>
                            </w:r>
                            <w:r>
                              <w:rPr>
                                <w:rFonts w:ascii="Arial MT" w:hAnsi="Arial MT"/>
                                <w:spacing w:val="29"/>
                                <w:sz w:val="18"/>
                              </w:rPr>
                              <w:t> </w:t>
                            </w:r>
                            <w:r>
                              <w:rPr>
                                <w:rFonts w:ascii="Arial MT" w:hAnsi="Arial MT"/>
                                <w:sz w:val="18"/>
                              </w:rPr>
                              <w:t>essere</w:t>
                            </w:r>
                            <w:r>
                              <w:rPr>
                                <w:rFonts w:ascii="Arial MT" w:hAnsi="Arial MT"/>
                                <w:spacing w:val="29"/>
                                <w:sz w:val="18"/>
                              </w:rPr>
                              <w:t> </w:t>
                            </w:r>
                            <w:r>
                              <w:rPr>
                                <w:rFonts w:ascii="Arial MT" w:hAnsi="Arial MT"/>
                                <w:sz w:val="18"/>
                              </w:rPr>
                              <w:t>datato</w:t>
                            </w:r>
                            <w:r>
                              <w:rPr>
                                <w:rFonts w:ascii="Arial MT" w:hAnsi="Arial MT"/>
                                <w:spacing w:val="29"/>
                                <w:sz w:val="18"/>
                              </w:rPr>
                              <w:t> </w:t>
                            </w:r>
                            <w:r>
                              <w:rPr>
                                <w:rFonts w:ascii="Arial MT" w:hAnsi="Arial MT"/>
                                <w:sz w:val="18"/>
                              </w:rPr>
                              <w:t>e</w:t>
                            </w:r>
                            <w:r>
                              <w:rPr>
                                <w:rFonts w:ascii="Arial MT" w:hAnsi="Arial MT"/>
                                <w:spacing w:val="27"/>
                                <w:sz w:val="18"/>
                              </w:rPr>
                              <w:t> </w:t>
                            </w:r>
                            <w:r>
                              <w:rPr>
                                <w:rFonts w:ascii="Arial MT" w:hAnsi="Arial MT"/>
                                <w:sz w:val="18"/>
                              </w:rPr>
                              <w:t>sottoscritto.</w:t>
                            </w:r>
                            <w:r>
                              <w:rPr>
                                <w:rFonts w:ascii="Arial MT" w:hAnsi="Arial MT"/>
                                <w:spacing w:val="32"/>
                                <w:sz w:val="18"/>
                              </w:rPr>
                              <w:t> </w:t>
                            </w:r>
                            <w:r>
                              <w:rPr>
                                <w:rFonts w:ascii="Arial" w:hAnsi="Arial"/>
                                <w:b/>
                                <w:sz w:val="18"/>
                              </w:rPr>
                              <w:t>Deve</w:t>
                            </w:r>
                            <w:r>
                              <w:rPr>
                                <w:rFonts w:ascii="Arial" w:hAnsi="Arial"/>
                                <w:b/>
                                <w:spacing w:val="29"/>
                                <w:sz w:val="18"/>
                              </w:rPr>
                              <w:t> </w:t>
                            </w:r>
                            <w:r>
                              <w:rPr>
                                <w:rFonts w:ascii="Arial" w:hAnsi="Arial"/>
                                <w:b/>
                                <w:sz w:val="18"/>
                              </w:rPr>
                              <w:t>essere</w:t>
                            </w:r>
                            <w:r>
                              <w:rPr>
                                <w:rFonts w:ascii="Arial" w:hAnsi="Arial"/>
                                <w:b/>
                                <w:spacing w:val="29"/>
                                <w:sz w:val="18"/>
                              </w:rPr>
                              <w:t> </w:t>
                            </w:r>
                            <w:r>
                              <w:rPr>
                                <w:rFonts w:ascii="Arial" w:hAnsi="Arial"/>
                                <w:b/>
                                <w:sz w:val="18"/>
                              </w:rPr>
                              <w:t>allegata</w:t>
                            </w:r>
                            <w:r>
                              <w:rPr>
                                <w:rFonts w:ascii="Arial" w:hAnsi="Arial"/>
                                <w:b/>
                                <w:spacing w:val="29"/>
                                <w:sz w:val="18"/>
                              </w:rPr>
                              <w:t> </w:t>
                            </w:r>
                            <w:r>
                              <w:rPr>
                                <w:rFonts w:ascii="Arial" w:hAnsi="Arial"/>
                                <w:b/>
                                <w:sz w:val="18"/>
                              </w:rPr>
                              <w:t>copia</w:t>
                            </w:r>
                            <w:r>
                              <w:rPr>
                                <w:rFonts w:ascii="Arial" w:hAnsi="Arial"/>
                                <w:b/>
                                <w:spacing w:val="29"/>
                                <w:sz w:val="18"/>
                              </w:rPr>
                              <w:t> </w:t>
                            </w:r>
                            <w:r>
                              <w:rPr>
                                <w:rFonts w:ascii="Arial" w:hAnsi="Arial"/>
                                <w:b/>
                                <w:sz w:val="18"/>
                              </w:rPr>
                              <w:t>di</w:t>
                            </w:r>
                            <w:r>
                              <w:rPr>
                                <w:rFonts w:ascii="Arial" w:hAnsi="Arial"/>
                                <w:b/>
                                <w:spacing w:val="27"/>
                                <w:sz w:val="18"/>
                              </w:rPr>
                              <w:t> </w:t>
                            </w:r>
                            <w:r>
                              <w:rPr>
                                <w:rFonts w:ascii="Arial" w:hAnsi="Arial"/>
                                <w:b/>
                                <w:sz w:val="18"/>
                              </w:rPr>
                              <w:t>un</w:t>
                            </w:r>
                            <w:r>
                              <w:rPr>
                                <w:rFonts w:ascii="Arial" w:hAnsi="Arial"/>
                                <w:b/>
                                <w:spacing w:val="27"/>
                                <w:sz w:val="18"/>
                              </w:rPr>
                              <w:t> </w:t>
                            </w:r>
                            <w:r>
                              <w:rPr>
                                <w:rFonts w:ascii="Arial" w:hAnsi="Arial"/>
                                <w:b/>
                                <w:sz w:val="18"/>
                              </w:rPr>
                              <w:t>documento</w:t>
                            </w:r>
                            <w:r>
                              <w:rPr>
                                <w:rFonts w:ascii="Arial" w:hAnsi="Arial"/>
                                <w:b/>
                                <w:spacing w:val="29"/>
                                <w:sz w:val="18"/>
                              </w:rPr>
                              <w:t> </w:t>
                            </w:r>
                            <w:r>
                              <w:rPr>
                                <w:rFonts w:ascii="Arial" w:hAnsi="Arial"/>
                                <w:b/>
                                <w:sz w:val="18"/>
                              </w:rPr>
                              <w:t>di</w:t>
                            </w:r>
                            <w:r>
                              <w:rPr>
                                <w:rFonts w:ascii="Arial" w:hAnsi="Arial"/>
                                <w:b/>
                                <w:spacing w:val="27"/>
                                <w:sz w:val="18"/>
                              </w:rPr>
                              <w:t> </w:t>
                            </w:r>
                            <w:r>
                              <w:rPr>
                                <w:rFonts w:ascii="Arial" w:hAnsi="Arial"/>
                                <w:b/>
                                <w:sz w:val="18"/>
                              </w:rPr>
                              <w:t>identità</w:t>
                            </w:r>
                            <w:r>
                              <w:rPr>
                                <w:rFonts w:ascii="Arial" w:hAnsi="Arial"/>
                                <w:b/>
                                <w:spacing w:val="31"/>
                                <w:sz w:val="18"/>
                              </w:rPr>
                              <w:t> </w:t>
                            </w:r>
                            <w:r>
                              <w:rPr>
                                <w:rFonts w:ascii="Arial" w:hAnsi="Arial"/>
                                <w:b/>
                                <w:sz w:val="18"/>
                              </w:rPr>
                              <w:t>valido</w:t>
                            </w:r>
                            <w:r>
                              <w:rPr>
                                <w:rFonts w:ascii="Arial" w:hAnsi="Arial"/>
                                <w:b/>
                                <w:spacing w:val="29"/>
                                <w:sz w:val="18"/>
                              </w:rPr>
                              <w:t> </w:t>
                            </w:r>
                            <w:r>
                              <w:rPr>
                                <w:rFonts w:ascii="Arial" w:hAnsi="Arial"/>
                                <w:b/>
                                <w:sz w:val="18"/>
                              </w:rPr>
                              <w:t>del </w:t>
                            </w:r>
                            <w:r>
                              <w:rPr>
                                <w:rFonts w:ascii="Arial" w:hAnsi="Arial"/>
                                <w:b/>
                                <w:spacing w:val="-2"/>
                                <w:sz w:val="18"/>
                              </w:rPr>
                              <w:t>sottoscrittore.</w:t>
                            </w:r>
                          </w:p>
                          <w:p>
                            <w:pPr>
                              <w:numPr>
                                <w:ilvl w:val="0"/>
                                <w:numId w:val="1"/>
                              </w:numPr>
                              <w:tabs>
                                <w:tab w:pos="274" w:val="left" w:leader="none"/>
                              </w:tabs>
                              <w:spacing w:line="237" w:lineRule="auto" w:before="2"/>
                              <w:ind w:left="21" w:right="16" w:firstLine="0"/>
                              <w:jc w:val="left"/>
                              <w:rPr>
                                <w:rFonts w:ascii="Arial"/>
                                <w:b/>
                                <w:sz w:val="18"/>
                              </w:rPr>
                            </w:pPr>
                            <w:r>
                              <w:rPr>
                                <w:rFonts w:ascii="Arial MT"/>
                                <w:sz w:val="18"/>
                              </w:rPr>
                              <w:t>Il</w:t>
                            </w:r>
                            <w:r>
                              <w:rPr>
                                <w:rFonts w:ascii="Arial MT"/>
                                <w:spacing w:val="40"/>
                                <w:sz w:val="18"/>
                              </w:rPr>
                              <w:t> </w:t>
                            </w:r>
                            <w:r>
                              <w:rPr>
                                <w:rFonts w:ascii="Arial MT"/>
                                <w:sz w:val="18"/>
                              </w:rPr>
                              <w:t>modulo</w:t>
                            </w:r>
                            <w:r>
                              <w:rPr>
                                <w:rFonts w:ascii="Arial MT"/>
                                <w:spacing w:val="40"/>
                                <w:sz w:val="18"/>
                              </w:rPr>
                              <w:t> </w:t>
                            </w:r>
                            <w:r>
                              <w:rPr>
                                <w:rFonts w:ascii="Arial MT"/>
                                <w:sz w:val="18"/>
                              </w:rPr>
                              <w:t>deve</w:t>
                            </w:r>
                            <w:r>
                              <w:rPr>
                                <w:rFonts w:ascii="Arial MT"/>
                                <w:spacing w:val="40"/>
                                <w:sz w:val="18"/>
                              </w:rPr>
                              <w:t> </w:t>
                            </w:r>
                            <w:r>
                              <w:rPr>
                                <w:rFonts w:ascii="Arial MT"/>
                                <w:sz w:val="18"/>
                              </w:rPr>
                              <w:t>essere</w:t>
                            </w:r>
                            <w:r>
                              <w:rPr>
                                <w:rFonts w:ascii="Arial MT"/>
                                <w:spacing w:val="40"/>
                                <w:sz w:val="18"/>
                              </w:rPr>
                              <w:t> </w:t>
                            </w:r>
                            <w:r>
                              <w:rPr>
                                <w:rFonts w:ascii="Arial MT"/>
                                <w:sz w:val="18"/>
                              </w:rPr>
                              <w:t>compilato</w:t>
                            </w:r>
                            <w:r>
                              <w:rPr>
                                <w:rFonts w:ascii="Arial MT"/>
                                <w:spacing w:val="40"/>
                                <w:sz w:val="18"/>
                              </w:rPr>
                              <w:t> </w:t>
                            </w:r>
                            <w:r>
                              <w:rPr>
                                <w:rFonts w:ascii="Arial MT"/>
                                <w:sz w:val="18"/>
                              </w:rPr>
                              <w:t>in</w:t>
                            </w:r>
                            <w:r>
                              <w:rPr>
                                <w:rFonts w:ascii="Arial MT"/>
                                <w:spacing w:val="40"/>
                                <w:sz w:val="18"/>
                              </w:rPr>
                              <w:t> </w:t>
                            </w:r>
                            <w:r>
                              <w:rPr>
                                <w:rFonts w:ascii="Arial MT"/>
                                <w:sz w:val="18"/>
                              </w:rPr>
                              <w:t>stampatello</w:t>
                            </w:r>
                            <w:r>
                              <w:rPr>
                                <w:rFonts w:ascii="Arial MT"/>
                                <w:spacing w:val="40"/>
                                <w:sz w:val="18"/>
                              </w:rPr>
                              <w:t> </w:t>
                            </w:r>
                            <w:r>
                              <w:rPr>
                                <w:rFonts w:ascii="Arial MT"/>
                                <w:sz w:val="18"/>
                              </w:rPr>
                              <w:t>ed</w:t>
                            </w:r>
                            <w:r>
                              <w:rPr>
                                <w:rFonts w:ascii="Arial MT"/>
                                <w:spacing w:val="40"/>
                                <w:sz w:val="18"/>
                              </w:rPr>
                              <w:t> </w:t>
                            </w:r>
                            <w:r>
                              <w:rPr>
                                <w:rFonts w:ascii="Arial MT"/>
                                <w:sz w:val="18"/>
                              </w:rPr>
                              <w:t>in</w:t>
                            </w:r>
                            <w:r>
                              <w:rPr>
                                <w:rFonts w:ascii="Arial MT"/>
                                <w:spacing w:val="40"/>
                                <w:sz w:val="18"/>
                              </w:rPr>
                              <w:t> </w:t>
                            </w:r>
                            <w:r>
                              <w:rPr>
                                <w:rFonts w:ascii="Arial MT"/>
                                <w:sz w:val="18"/>
                              </w:rPr>
                              <w:t>modo</w:t>
                            </w:r>
                            <w:r>
                              <w:rPr>
                                <w:rFonts w:ascii="Arial MT"/>
                                <w:spacing w:val="40"/>
                                <w:sz w:val="18"/>
                              </w:rPr>
                              <w:t> </w:t>
                            </w:r>
                            <w:r>
                              <w:rPr>
                                <w:rFonts w:ascii="Arial MT"/>
                                <w:sz w:val="18"/>
                              </w:rPr>
                              <w:t>leggibile</w:t>
                            </w:r>
                            <w:r>
                              <w:rPr>
                                <w:rFonts w:ascii="Arial MT"/>
                                <w:spacing w:val="40"/>
                                <w:sz w:val="18"/>
                              </w:rPr>
                              <w:t> </w:t>
                            </w:r>
                            <w:r>
                              <w:rPr>
                                <w:rFonts w:ascii="Arial MT"/>
                                <w:sz w:val="18"/>
                              </w:rPr>
                              <w:t>in</w:t>
                            </w:r>
                            <w:r>
                              <w:rPr>
                                <w:rFonts w:ascii="Arial MT"/>
                                <w:spacing w:val="40"/>
                                <w:sz w:val="18"/>
                              </w:rPr>
                              <w:t> </w:t>
                            </w:r>
                            <w:r>
                              <w:rPr>
                                <w:rFonts w:ascii="Arial MT"/>
                                <w:sz w:val="18"/>
                              </w:rPr>
                              <w:t>ogni</w:t>
                            </w:r>
                            <w:r>
                              <w:rPr>
                                <w:rFonts w:ascii="Arial MT"/>
                                <w:spacing w:val="40"/>
                                <w:sz w:val="18"/>
                              </w:rPr>
                              <w:t> </w:t>
                            </w:r>
                            <w:r>
                              <w:rPr>
                                <w:rFonts w:ascii="Arial MT"/>
                                <w:sz w:val="18"/>
                              </w:rPr>
                              <w:t>sua</w:t>
                            </w:r>
                            <w:r>
                              <w:rPr>
                                <w:rFonts w:ascii="Arial MT"/>
                                <w:spacing w:val="40"/>
                                <w:sz w:val="18"/>
                              </w:rPr>
                              <w:t> </w:t>
                            </w:r>
                            <w:r>
                              <w:rPr>
                                <w:rFonts w:ascii="Arial MT"/>
                                <w:sz w:val="18"/>
                              </w:rPr>
                              <w:t>parte</w:t>
                            </w:r>
                            <w:r>
                              <w:rPr>
                                <w:rFonts w:ascii="Arial MT"/>
                                <w:spacing w:val="40"/>
                                <w:sz w:val="18"/>
                              </w:rPr>
                              <w:t> </w:t>
                            </w:r>
                            <w:r>
                              <w:rPr>
                                <w:rFonts w:ascii="Arial"/>
                                <w:b/>
                                <w:sz w:val="18"/>
                              </w:rPr>
                              <w:t>provvedendo</w:t>
                            </w:r>
                            <w:r>
                              <w:rPr>
                                <w:rFonts w:ascii="Arial"/>
                                <w:b/>
                                <w:spacing w:val="40"/>
                                <w:sz w:val="18"/>
                              </w:rPr>
                              <w:t> </w:t>
                            </w:r>
                            <w:r>
                              <w:rPr>
                                <w:rFonts w:ascii="Arial"/>
                                <w:b/>
                                <w:sz w:val="18"/>
                              </w:rPr>
                              <w:t>a</w:t>
                            </w:r>
                            <w:r>
                              <w:rPr>
                                <w:rFonts w:ascii="Arial"/>
                                <w:b/>
                                <w:spacing w:val="40"/>
                                <w:sz w:val="18"/>
                              </w:rPr>
                              <w:t> </w:t>
                            </w:r>
                            <w:r>
                              <w:rPr>
                                <w:rFonts w:ascii="Arial"/>
                                <w:b/>
                                <w:sz w:val="18"/>
                              </w:rPr>
                              <w:t>barrare (selezionare) le parti che interessano e/o a cancellare le parti che non interessano.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50001pt;margin-top:21.351171pt;width:495.25pt;height:59.45pt;mso-position-horizontal-relative:page;mso-position-vertical-relative:paragraph;z-index:-15728640;mso-wrap-distance-left:0;mso-wrap-distance-right:0" type="#_x0000_t202" id="docshape1" filled="false" stroked="true" strokeweight=".5pt" strokecolor="#000000">
                <v:textbox inset="0,0,0,0">
                  <w:txbxContent>
                    <w:p>
                      <w:pPr>
                        <w:spacing w:before="19"/>
                        <w:ind w:left="21" w:right="0" w:firstLine="0"/>
                        <w:jc w:val="left"/>
                        <w:rPr>
                          <w:rFonts w:ascii="Arial MT"/>
                          <w:sz w:val="18"/>
                        </w:rPr>
                      </w:pPr>
                      <w:r>
                        <w:rPr>
                          <w:rFonts w:ascii="Arial MT"/>
                          <w:sz w:val="18"/>
                          <w:u w:val="single"/>
                        </w:rPr>
                        <w:t>AVVERTENZE</w:t>
                      </w:r>
                      <w:r>
                        <w:rPr>
                          <w:rFonts w:ascii="Arial MT"/>
                          <w:spacing w:val="-5"/>
                          <w:sz w:val="18"/>
                          <w:u w:val="single"/>
                        </w:rPr>
                        <w:t> </w:t>
                      </w:r>
                      <w:r>
                        <w:rPr>
                          <w:rFonts w:ascii="Arial MT"/>
                          <w:sz w:val="18"/>
                          <w:u w:val="single"/>
                        </w:rPr>
                        <w:t>PER</w:t>
                      </w:r>
                      <w:r>
                        <w:rPr>
                          <w:rFonts w:ascii="Arial MT"/>
                          <w:spacing w:val="-5"/>
                          <w:sz w:val="18"/>
                          <w:u w:val="single"/>
                        </w:rPr>
                        <w:t> </w:t>
                      </w:r>
                      <w:r>
                        <w:rPr>
                          <w:rFonts w:ascii="Arial MT"/>
                          <w:sz w:val="18"/>
                          <w:u w:val="single"/>
                        </w:rPr>
                        <w:t>LA</w:t>
                      </w:r>
                      <w:r>
                        <w:rPr>
                          <w:rFonts w:ascii="Arial MT"/>
                          <w:spacing w:val="-3"/>
                          <w:sz w:val="18"/>
                          <w:u w:val="single"/>
                        </w:rPr>
                        <w:t> </w:t>
                      </w:r>
                      <w:r>
                        <w:rPr>
                          <w:rFonts w:ascii="Arial MT"/>
                          <w:spacing w:val="-2"/>
                          <w:sz w:val="18"/>
                          <w:u w:val="single"/>
                        </w:rPr>
                        <w:t>COMPILAZIONE:</w:t>
                      </w:r>
                    </w:p>
                    <w:p>
                      <w:pPr>
                        <w:numPr>
                          <w:ilvl w:val="0"/>
                          <w:numId w:val="1"/>
                        </w:numPr>
                        <w:tabs>
                          <w:tab w:pos="274" w:val="left" w:leader="none"/>
                        </w:tabs>
                        <w:spacing w:line="237" w:lineRule="auto" w:before="3"/>
                        <w:ind w:left="21" w:right="20" w:firstLine="0"/>
                        <w:jc w:val="left"/>
                        <w:rPr>
                          <w:rFonts w:ascii="Arial" w:hAnsi="Arial"/>
                          <w:b/>
                          <w:sz w:val="18"/>
                        </w:rPr>
                      </w:pPr>
                      <w:r>
                        <w:rPr>
                          <w:rFonts w:ascii="Arial MT" w:hAnsi="Arial MT"/>
                          <w:sz w:val="18"/>
                        </w:rPr>
                        <w:t>Il</w:t>
                      </w:r>
                      <w:r>
                        <w:rPr>
                          <w:rFonts w:ascii="Arial MT" w:hAnsi="Arial MT"/>
                          <w:spacing w:val="29"/>
                          <w:sz w:val="18"/>
                        </w:rPr>
                        <w:t> </w:t>
                      </w:r>
                      <w:r>
                        <w:rPr>
                          <w:rFonts w:ascii="Arial MT" w:hAnsi="Arial MT"/>
                          <w:sz w:val="18"/>
                        </w:rPr>
                        <w:t>Modulo</w:t>
                      </w:r>
                      <w:r>
                        <w:rPr>
                          <w:rFonts w:ascii="Arial MT" w:hAnsi="Arial MT"/>
                          <w:spacing w:val="31"/>
                          <w:sz w:val="18"/>
                        </w:rPr>
                        <w:t> </w:t>
                      </w:r>
                      <w:r>
                        <w:rPr>
                          <w:rFonts w:ascii="Arial MT" w:hAnsi="Arial MT"/>
                          <w:sz w:val="18"/>
                        </w:rPr>
                        <w:t>deve</w:t>
                      </w:r>
                      <w:r>
                        <w:rPr>
                          <w:rFonts w:ascii="Arial MT" w:hAnsi="Arial MT"/>
                          <w:spacing w:val="29"/>
                          <w:sz w:val="18"/>
                        </w:rPr>
                        <w:t> </w:t>
                      </w:r>
                      <w:r>
                        <w:rPr>
                          <w:rFonts w:ascii="Arial MT" w:hAnsi="Arial MT"/>
                          <w:sz w:val="18"/>
                        </w:rPr>
                        <w:t>essere</w:t>
                      </w:r>
                      <w:r>
                        <w:rPr>
                          <w:rFonts w:ascii="Arial MT" w:hAnsi="Arial MT"/>
                          <w:spacing w:val="29"/>
                          <w:sz w:val="18"/>
                        </w:rPr>
                        <w:t> </w:t>
                      </w:r>
                      <w:r>
                        <w:rPr>
                          <w:rFonts w:ascii="Arial MT" w:hAnsi="Arial MT"/>
                          <w:sz w:val="18"/>
                        </w:rPr>
                        <w:t>datato</w:t>
                      </w:r>
                      <w:r>
                        <w:rPr>
                          <w:rFonts w:ascii="Arial MT" w:hAnsi="Arial MT"/>
                          <w:spacing w:val="29"/>
                          <w:sz w:val="18"/>
                        </w:rPr>
                        <w:t> </w:t>
                      </w:r>
                      <w:r>
                        <w:rPr>
                          <w:rFonts w:ascii="Arial MT" w:hAnsi="Arial MT"/>
                          <w:sz w:val="18"/>
                        </w:rPr>
                        <w:t>e</w:t>
                      </w:r>
                      <w:r>
                        <w:rPr>
                          <w:rFonts w:ascii="Arial MT" w:hAnsi="Arial MT"/>
                          <w:spacing w:val="27"/>
                          <w:sz w:val="18"/>
                        </w:rPr>
                        <w:t> </w:t>
                      </w:r>
                      <w:r>
                        <w:rPr>
                          <w:rFonts w:ascii="Arial MT" w:hAnsi="Arial MT"/>
                          <w:sz w:val="18"/>
                        </w:rPr>
                        <w:t>sottoscritto.</w:t>
                      </w:r>
                      <w:r>
                        <w:rPr>
                          <w:rFonts w:ascii="Arial MT" w:hAnsi="Arial MT"/>
                          <w:spacing w:val="32"/>
                          <w:sz w:val="18"/>
                        </w:rPr>
                        <w:t> </w:t>
                      </w:r>
                      <w:r>
                        <w:rPr>
                          <w:rFonts w:ascii="Arial" w:hAnsi="Arial"/>
                          <w:b/>
                          <w:sz w:val="18"/>
                        </w:rPr>
                        <w:t>Deve</w:t>
                      </w:r>
                      <w:r>
                        <w:rPr>
                          <w:rFonts w:ascii="Arial" w:hAnsi="Arial"/>
                          <w:b/>
                          <w:spacing w:val="29"/>
                          <w:sz w:val="18"/>
                        </w:rPr>
                        <w:t> </w:t>
                      </w:r>
                      <w:r>
                        <w:rPr>
                          <w:rFonts w:ascii="Arial" w:hAnsi="Arial"/>
                          <w:b/>
                          <w:sz w:val="18"/>
                        </w:rPr>
                        <w:t>essere</w:t>
                      </w:r>
                      <w:r>
                        <w:rPr>
                          <w:rFonts w:ascii="Arial" w:hAnsi="Arial"/>
                          <w:b/>
                          <w:spacing w:val="29"/>
                          <w:sz w:val="18"/>
                        </w:rPr>
                        <w:t> </w:t>
                      </w:r>
                      <w:r>
                        <w:rPr>
                          <w:rFonts w:ascii="Arial" w:hAnsi="Arial"/>
                          <w:b/>
                          <w:sz w:val="18"/>
                        </w:rPr>
                        <w:t>allegata</w:t>
                      </w:r>
                      <w:r>
                        <w:rPr>
                          <w:rFonts w:ascii="Arial" w:hAnsi="Arial"/>
                          <w:b/>
                          <w:spacing w:val="29"/>
                          <w:sz w:val="18"/>
                        </w:rPr>
                        <w:t> </w:t>
                      </w:r>
                      <w:r>
                        <w:rPr>
                          <w:rFonts w:ascii="Arial" w:hAnsi="Arial"/>
                          <w:b/>
                          <w:sz w:val="18"/>
                        </w:rPr>
                        <w:t>copia</w:t>
                      </w:r>
                      <w:r>
                        <w:rPr>
                          <w:rFonts w:ascii="Arial" w:hAnsi="Arial"/>
                          <w:b/>
                          <w:spacing w:val="29"/>
                          <w:sz w:val="18"/>
                        </w:rPr>
                        <w:t> </w:t>
                      </w:r>
                      <w:r>
                        <w:rPr>
                          <w:rFonts w:ascii="Arial" w:hAnsi="Arial"/>
                          <w:b/>
                          <w:sz w:val="18"/>
                        </w:rPr>
                        <w:t>di</w:t>
                      </w:r>
                      <w:r>
                        <w:rPr>
                          <w:rFonts w:ascii="Arial" w:hAnsi="Arial"/>
                          <w:b/>
                          <w:spacing w:val="27"/>
                          <w:sz w:val="18"/>
                        </w:rPr>
                        <w:t> </w:t>
                      </w:r>
                      <w:r>
                        <w:rPr>
                          <w:rFonts w:ascii="Arial" w:hAnsi="Arial"/>
                          <w:b/>
                          <w:sz w:val="18"/>
                        </w:rPr>
                        <w:t>un</w:t>
                      </w:r>
                      <w:r>
                        <w:rPr>
                          <w:rFonts w:ascii="Arial" w:hAnsi="Arial"/>
                          <w:b/>
                          <w:spacing w:val="27"/>
                          <w:sz w:val="18"/>
                        </w:rPr>
                        <w:t> </w:t>
                      </w:r>
                      <w:r>
                        <w:rPr>
                          <w:rFonts w:ascii="Arial" w:hAnsi="Arial"/>
                          <w:b/>
                          <w:sz w:val="18"/>
                        </w:rPr>
                        <w:t>documento</w:t>
                      </w:r>
                      <w:r>
                        <w:rPr>
                          <w:rFonts w:ascii="Arial" w:hAnsi="Arial"/>
                          <w:b/>
                          <w:spacing w:val="29"/>
                          <w:sz w:val="18"/>
                        </w:rPr>
                        <w:t> </w:t>
                      </w:r>
                      <w:r>
                        <w:rPr>
                          <w:rFonts w:ascii="Arial" w:hAnsi="Arial"/>
                          <w:b/>
                          <w:sz w:val="18"/>
                        </w:rPr>
                        <w:t>di</w:t>
                      </w:r>
                      <w:r>
                        <w:rPr>
                          <w:rFonts w:ascii="Arial" w:hAnsi="Arial"/>
                          <w:b/>
                          <w:spacing w:val="27"/>
                          <w:sz w:val="18"/>
                        </w:rPr>
                        <w:t> </w:t>
                      </w:r>
                      <w:r>
                        <w:rPr>
                          <w:rFonts w:ascii="Arial" w:hAnsi="Arial"/>
                          <w:b/>
                          <w:sz w:val="18"/>
                        </w:rPr>
                        <w:t>identità</w:t>
                      </w:r>
                      <w:r>
                        <w:rPr>
                          <w:rFonts w:ascii="Arial" w:hAnsi="Arial"/>
                          <w:b/>
                          <w:spacing w:val="31"/>
                          <w:sz w:val="18"/>
                        </w:rPr>
                        <w:t> </w:t>
                      </w:r>
                      <w:r>
                        <w:rPr>
                          <w:rFonts w:ascii="Arial" w:hAnsi="Arial"/>
                          <w:b/>
                          <w:sz w:val="18"/>
                        </w:rPr>
                        <w:t>valido</w:t>
                      </w:r>
                      <w:r>
                        <w:rPr>
                          <w:rFonts w:ascii="Arial" w:hAnsi="Arial"/>
                          <w:b/>
                          <w:spacing w:val="29"/>
                          <w:sz w:val="18"/>
                        </w:rPr>
                        <w:t> </w:t>
                      </w:r>
                      <w:r>
                        <w:rPr>
                          <w:rFonts w:ascii="Arial" w:hAnsi="Arial"/>
                          <w:b/>
                          <w:sz w:val="18"/>
                        </w:rPr>
                        <w:t>del </w:t>
                      </w:r>
                      <w:r>
                        <w:rPr>
                          <w:rFonts w:ascii="Arial" w:hAnsi="Arial"/>
                          <w:b/>
                          <w:spacing w:val="-2"/>
                          <w:sz w:val="18"/>
                        </w:rPr>
                        <w:t>sottoscrittore.</w:t>
                      </w:r>
                    </w:p>
                    <w:p>
                      <w:pPr>
                        <w:numPr>
                          <w:ilvl w:val="0"/>
                          <w:numId w:val="1"/>
                        </w:numPr>
                        <w:tabs>
                          <w:tab w:pos="274" w:val="left" w:leader="none"/>
                        </w:tabs>
                        <w:spacing w:line="237" w:lineRule="auto" w:before="2"/>
                        <w:ind w:left="21" w:right="16" w:firstLine="0"/>
                        <w:jc w:val="left"/>
                        <w:rPr>
                          <w:rFonts w:ascii="Arial"/>
                          <w:b/>
                          <w:sz w:val="18"/>
                        </w:rPr>
                      </w:pPr>
                      <w:r>
                        <w:rPr>
                          <w:rFonts w:ascii="Arial MT"/>
                          <w:sz w:val="18"/>
                        </w:rPr>
                        <w:t>Il</w:t>
                      </w:r>
                      <w:r>
                        <w:rPr>
                          <w:rFonts w:ascii="Arial MT"/>
                          <w:spacing w:val="40"/>
                          <w:sz w:val="18"/>
                        </w:rPr>
                        <w:t> </w:t>
                      </w:r>
                      <w:r>
                        <w:rPr>
                          <w:rFonts w:ascii="Arial MT"/>
                          <w:sz w:val="18"/>
                        </w:rPr>
                        <w:t>modulo</w:t>
                      </w:r>
                      <w:r>
                        <w:rPr>
                          <w:rFonts w:ascii="Arial MT"/>
                          <w:spacing w:val="40"/>
                          <w:sz w:val="18"/>
                        </w:rPr>
                        <w:t> </w:t>
                      </w:r>
                      <w:r>
                        <w:rPr>
                          <w:rFonts w:ascii="Arial MT"/>
                          <w:sz w:val="18"/>
                        </w:rPr>
                        <w:t>deve</w:t>
                      </w:r>
                      <w:r>
                        <w:rPr>
                          <w:rFonts w:ascii="Arial MT"/>
                          <w:spacing w:val="40"/>
                          <w:sz w:val="18"/>
                        </w:rPr>
                        <w:t> </w:t>
                      </w:r>
                      <w:r>
                        <w:rPr>
                          <w:rFonts w:ascii="Arial MT"/>
                          <w:sz w:val="18"/>
                        </w:rPr>
                        <w:t>essere</w:t>
                      </w:r>
                      <w:r>
                        <w:rPr>
                          <w:rFonts w:ascii="Arial MT"/>
                          <w:spacing w:val="40"/>
                          <w:sz w:val="18"/>
                        </w:rPr>
                        <w:t> </w:t>
                      </w:r>
                      <w:r>
                        <w:rPr>
                          <w:rFonts w:ascii="Arial MT"/>
                          <w:sz w:val="18"/>
                        </w:rPr>
                        <w:t>compilato</w:t>
                      </w:r>
                      <w:r>
                        <w:rPr>
                          <w:rFonts w:ascii="Arial MT"/>
                          <w:spacing w:val="40"/>
                          <w:sz w:val="18"/>
                        </w:rPr>
                        <w:t> </w:t>
                      </w:r>
                      <w:r>
                        <w:rPr>
                          <w:rFonts w:ascii="Arial MT"/>
                          <w:sz w:val="18"/>
                        </w:rPr>
                        <w:t>in</w:t>
                      </w:r>
                      <w:r>
                        <w:rPr>
                          <w:rFonts w:ascii="Arial MT"/>
                          <w:spacing w:val="40"/>
                          <w:sz w:val="18"/>
                        </w:rPr>
                        <w:t> </w:t>
                      </w:r>
                      <w:r>
                        <w:rPr>
                          <w:rFonts w:ascii="Arial MT"/>
                          <w:sz w:val="18"/>
                        </w:rPr>
                        <w:t>stampatello</w:t>
                      </w:r>
                      <w:r>
                        <w:rPr>
                          <w:rFonts w:ascii="Arial MT"/>
                          <w:spacing w:val="40"/>
                          <w:sz w:val="18"/>
                        </w:rPr>
                        <w:t> </w:t>
                      </w:r>
                      <w:r>
                        <w:rPr>
                          <w:rFonts w:ascii="Arial MT"/>
                          <w:sz w:val="18"/>
                        </w:rPr>
                        <w:t>ed</w:t>
                      </w:r>
                      <w:r>
                        <w:rPr>
                          <w:rFonts w:ascii="Arial MT"/>
                          <w:spacing w:val="40"/>
                          <w:sz w:val="18"/>
                        </w:rPr>
                        <w:t> </w:t>
                      </w:r>
                      <w:r>
                        <w:rPr>
                          <w:rFonts w:ascii="Arial MT"/>
                          <w:sz w:val="18"/>
                        </w:rPr>
                        <w:t>in</w:t>
                      </w:r>
                      <w:r>
                        <w:rPr>
                          <w:rFonts w:ascii="Arial MT"/>
                          <w:spacing w:val="40"/>
                          <w:sz w:val="18"/>
                        </w:rPr>
                        <w:t> </w:t>
                      </w:r>
                      <w:r>
                        <w:rPr>
                          <w:rFonts w:ascii="Arial MT"/>
                          <w:sz w:val="18"/>
                        </w:rPr>
                        <w:t>modo</w:t>
                      </w:r>
                      <w:r>
                        <w:rPr>
                          <w:rFonts w:ascii="Arial MT"/>
                          <w:spacing w:val="40"/>
                          <w:sz w:val="18"/>
                        </w:rPr>
                        <w:t> </w:t>
                      </w:r>
                      <w:r>
                        <w:rPr>
                          <w:rFonts w:ascii="Arial MT"/>
                          <w:sz w:val="18"/>
                        </w:rPr>
                        <w:t>leggibile</w:t>
                      </w:r>
                      <w:r>
                        <w:rPr>
                          <w:rFonts w:ascii="Arial MT"/>
                          <w:spacing w:val="40"/>
                          <w:sz w:val="18"/>
                        </w:rPr>
                        <w:t> </w:t>
                      </w:r>
                      <w:r>
                        <w:rPr>
                          <w:rFonts w:ascii="Arial MT"/>
                          <w:sz w:val="18"/>
                        </w:rPr>
                        <w:t>in</w:t>
                      </w:r>
                      <w:r>
                        <w:rPr>
                          <w:rFonts w:ascii="Arial MT"/>
                          <w:spacing w:val="40"/>
                          <w:sz w:val="18"/>
                        </w:rPr>
                        <w:t> </w:t>
                      </w:r>
                      <w:r>
                        <w:rPr>
                          <w:rFonts w:ascii="Arial MT"/>
                          <w:sz w:val="18"/>
                        </w:rPr>
                        <w:t>ogni</w:t>
                      </w:r>
                      <w:r>
                        <w:rPr>
                          <w:rFonts w:ascii="Arial MT"/>
                          <w:spacing w:val="40"/>
                          <w:sz w:val="18"/>
                        </w:rPr>
                        <w:t> </w:t>
                      </w:r>
                      <w:r>
                        <w:rPr>
                          <w:rFonts w:ascii="Arial MT"/>
                          <w:sz w:val="18"/>
                        </w:rPr>
                        <w:t>sua</w:t>
                      </w:r>
                      <w:r>
                        <w:rPr>
                          <w:rFonts w:ascii="Arial MT"/>
                          <w:spacing w:val="40"/>
                          <w:sz w:val="18"/>
                        </w:rPr>
                        <w:t> </w:t>
                      </w:r>
                      <w:r>
                        <w:rPr>
                          <w:rFonts w:ascii="Arial MT"/>
                          <w:sz w:val="18"/>
                        </w:rPr>
                        <w:t>parte</w:t>
                      </w:r>
                      <w:r>
                        <w:rPr>
                          <w:rFonts w:ascii="Arial MT"/>
                          <w:spacing w:val="40"/>
                          <w:sz w:val="18"/>
                        </w:rPr>
                        <w:t> </w:t>
                      </w:r>
                      <w:r>
                        <w:rPr>
                          <w:rFonts w:ascii="Arial"/>
                          <w:b/>
                          <w:sz w:val="18"/>
                        </w:rPr>
                        <w:t>provvedendo</w:t>
                      </w:r>
                      <w:r>
                        <w:rPr>
                          <w:rFonts w:ascii="Arial"/>
                          <w:b/>
                          <w:spacing w:val="40"/>
                          <w:sz w:val="18"/>
                        </w:rPr>
                        <w:t> </w:t>
                      </w:r>
                      <w:r>
                        <w:rPr>
                          <w:rFonts w:ascii="Arial"/>
                          <w:b/>
                          <w:sz w:val="18"/>
                        </w:rPr>
                        <w:t>a</w:t>
                      </w:r>
                      <w:r>
                        <w:rPr>
                          <w:rFonts w:ascii="Arial"/>
                          <w:b/>
                          <w:spacing w:val="40"/>
                          <w:sz w:val="18"/>
                        </w:rPr>
                        <w:t> </w:t>
                      </w:r>
                      <w:r>
                        <w:rPr>
                          <w:rFonts w:ascii="Arial"/>
                          <w:b/>
                          <w:sz w:val="18"/>
                        </w:rPr>
                        <w:t>barrare (selezionare) le parti che interessano e/o a cancellare le parti che non interessano.</w:t>
                      </w:r>
                    </w:p>
                  </w:txbxContent>
                </v:textbox>
                <v:stroke dashstyle="solid"/>
                <w10:wrap type="topAndBottom"/>
              </v:shape>
            </w:pict>
          </mc:Fallback>
        </mc:AlternateContent>
      </w:r>
    </w:p>
    <w:p>
      <w:pPr>
        <w:pStyle w:val="Heading1"/>
        <w:spacing w:before="284"/>
        <w:ind w:left="96"/>
      </w:pPr>
      <w:r>
        <w:rPr/>
        <w:t>AL</w:t>
      </w:r>
      <w:r>
        <w:rPr>
          <w:spacing w:val="-2"/>
        </w:rPr>
        <w:t> </w:t>
      </w:r>
      <w:r>
        <w:rPr/>
        <w:t>COMUNE</w:t>
      </w:r>
      <w:r>
        <w:rPr>
          <w:spacing w:val="-2"/>
        </w:rPr>
        <w:t> </w:t>
      </w:r>
      <w:r>
        <w:rPr/>
        <w:t>DI</w:t>
      </w:r>
      <w:r>
        <w:rPr>
          <w:spacing w:val="-1"/>
        </w:rPr>
        <w:t> </w:t>
      </w:r>
      <w:r>
        <w:rPr/>
        <w:t>SASSO</w:t>
      </w:r>
      <w:r>
        <w:rPr>
          <w:spacing w:val="-2"/>
        </w:rPr>
        <w:t> MARCONI</w:t>
      </w:r>
    </w:p>
    <w:p>
      <w:pPr>
        <w:spacing w:line="338" w:lineRule="exact" w:before="0"/>
        <w:ind w:left="22" w:right="148" w:firstLine="0"/>
        <w:jc w:val="center"/>
        <w:rPr>
          <w:rFonts w:ascii="Arial Black"/>
          <w:sz w:val="24"/>
        </w:rPr>
      </w:pPr>
      <w:r>
        <w:rPr>
          <w:rFonts w:ascii="Arial Black"/>
          <w:sz w:val="24"/>
        </w:rPr>
        <w:t>Servizi</w:t>
      </w:r>
      <w:r>
        <w:rPr>
          <w:rFonts w:ascii="Arial Black"/>
          <w:spacing w:val="-7"/>
          <w:sz w:val="24"/>
        </w:rPr>
        <w:t> </w:t>
      </w:r>
      <w:r>
        <w:rPr>
          <w:rFonts w:ascii="Arial Black"/>
          <w:spacing w:val="-2"/>
          <w:sz w:val="24"/>
        </w:rPr>
        <w:t>cimiteriali</w:t>
      </w:r>
    </w:p>
    <w:p>
      <w:pPr>
        <w:spacing w:line="310" w:lineRule="exact" w:before="0"/>
        <w:ind w:left="97" w:right="148" w:firstLine="0"/>
        <w:jc w:val="center"/>
        <w:rPr>
          <w:rFonts w:ascii="Arial Black" w:hAnsi="Arial Black"/>
          <w:sz w:val="22"/>
        </w:rPr>
      </w:pPr>
      <w:r>
        <w:rPr>
          <w:rFonts w:ascii="Arial Black" w:hAnsi="Arial Black"/>
          <w:sz w:val="22"/>
        </w:rPr>
        <w:t>P.zza</w:t>
      </w:r>
      <w:r>
        <w:rPr>
          <w:rFonts w:ascii="Arial Black" w:hAnsi="Arial Black"/>
          <w:spacing w:val="-2"/>
          <w:sz w:val="22"/>
        </w:rPr>
        <w:t> </w:t>
      </w:r>
      <w:r>
        <w:rPr>
          <w:rFonts w:ascii="Arial Black" w:hAnsi="Arial Black"/>
          <w:sz w:val="22"/>
        </w:rPr>
        <w:t>Martiri</w:t>
      </w:r>
      <w:r>
        <w:rPr>
          <w:rFonts w:ascii="Arial Black" w:hAnsi="Arial Black"/>
          <w:spacing w:val="1"/>
          <w:sz w:val="22"/>
        </w:rPr>
        <w:t> </w:t>
      </w:r>
      <w:r>
        <w:rPr>
          <w:rFonts w:ascii="Arial Black" w:hAnsi="Arial Black"/>
          <w:sz w:val="22"/>
        </w:rPr>
        <w:t>della</w:t>
      </w:r>
      <w:r>
        <w:rPr>
          <w:rFonts w:ascii="Arial Black" w:hAnsi="Arial Black"/>
          <w:spacing w:val="-1"/>
          <w:sz w:val="22"/>
        </w:rPr>
        <w:t> </w:t>
      </w:r>
      <w:r>
        <w:rPr>
          <w:rFonts w:ascii="Arial Black" w:hAnsi="Arial Black"/>
          <w:sz w:val="22"/>
        </w:rPr>
        <w:t>Liberazione, –</w:t>
      </w:r>
      <w:r>
        <w:rPr>
          <w:rFonts w:ascii="Arial Black" w:hAnsi="Arial Black"/>
          <w:spacing w:val="-1"/>
          <w:sz w:val="22"/>
        </w:rPr>
        <w:t> </w:t>
      </w:r>
      <w:r>
        <w:rPr>
          <w:rFonts w:ascii="Arial Black" w:hAnsi="Arial Black"/>
          <w:sz w:val="22"/>
        </w:rPr>
        <w:t>40037</w:t>
      </w:r>
      <w:r>
        <w:rPr>
          <w:rFonts w:ascii="Arial Black" w:hAnsi="Arial Black"/>
          <w:spacing w:val="-1"/>
          <w:sz w:val="22"/>
        </w:rPr>
        <w:t> </w:t>
      </w:r>
      <w:r>
        <w:rPr>
          <w:rFonts w:ascii="Arial Black" w:hAnsi="Arial Black"/>
          <w:sz w:val="22"/>
        </w:rPr>
        <w:t>Sasso</w:t>
      </w:r>
      <w:r>
        <w:rPr>
          <w:rFonts w:ascii="Arial Black" w:hAnsi="Arial Black"/>
          <w:spacing w:val="-1"/>
          <w:sz w:val="22"/>
        </w:rPr>
        <w:t> </w:t>
      </w:r>
      <w:r>
        <w:rPr>
          <w:rFonts w:ascii="Arial Black" w:hAnsi="Arial Black"/>
          <w:sz w:val="22"/>
        </w:rPr>
        <w:t>Marconi</w:t>
      </w:r>
      <w:r>
        <w:rPr>
          <w:rFonts w:ascii="Arial Black" w:hAnsi="Arial Black"/>
          <w:spacing w:val="75"/>
          <w:sz w:val="22"/>
        </w:rPr>
        <w:t> </w:t>
      </w:r>
      <w:r>
        <w:rPr>
          <w:rFonts w:ascii="Arial Black" w:hAnsi="Arial Black"/>
          <w:spacing w:val="-2"/>
          <w:sz w:val="22"/>
        </w:rPr>
        <w:t>Bologna</w:t>
      </w:r>
    </w:p>
    <w:p>
      <w:pPr>
        <w:spacing w:before="281"/>
        <w:ind w:left="1190" w:right="0" w:hanging="1134"/>
        <w:jc w:val="left"/>
        <w:rPr>
          <w:rFonts w:ascii="Arial"/>
          <w:b/>
          <w:sz w:val="20"/>
        </w:rPr>
      </w:pPr>
      <w:r>
        <w:rPr>
          <w:rFonts w:ascii="Tahoma"/>
          <w:b/>
          <w:sz w:val="22"/>
        </w:rPr>
        <w:t>Oggetto:</w:t>
      </w:r>
      <w:r>
        <w:rPr>
          <w:rFonts w:ascii="Tahoma"/>
          <w:b/>
          <w:spacing w:val="80"/>
          <w:sz w:val="22"/>
        </w:rPr>
        <w:t> </w:t>
      </w:r>
      <w:r>
        <w:rPr>
          <w:rFonts w:ascii="Tahoma"/>
          <w:b/>
          <w:sz w:val="22"/>
        </w:rPr>
        <w:t>Procedura</w:t>
      </w:r>
      <w:r>
        <w:rPr>
          <w:rFonts w:ascii="Tahoma"/>
          <w:b/>
          <w:spacing w:val="80"/>
          <w:sz w:val="22"/>
        </w:rPr>
        <w:t> </w:t>
      </w:r>
      <w:r>
        <w:rPr>
          <w:rFonts w:ascii="Tahoma"/>
          <w:b/>
          <w:sz w:val="22"/>
        </w:rPr>
        <w:t>aperta</w:t>
      </w:r>
      <w:r>
        <w:rPr>
          <w:rFonts w:ascii="Tahoma"/>
          <w:b/>
          <w:spacing w:val="80"/>
          <w:sz w:val="22"/>
        </w:rPr>
        <w:t> </w:t>
      </w:r>
      <w:r>
        <w:rPr>
          <w:rFonts w:ascii="Arial"/>
          <w:b/>
          <w:sz w:val="20"/>
        </w:rPr>
        <w:t>procedura</w:t>
      </w:r>
      <w:r>
        <w:rPr>
          <w:rFonts w:ascii="Arial"/>
          <w:b/>
          <w:spacing w:val="80"/>
          <w:sz w:val="20"/>
        </w:rPr>
        <w:t> </w:t>
      </w:r>
      <w:r>
        <w:rPr>
          <w:rFonts w:ascii="Arial"/>
          <w:b/>
          <w:sz w:val="20"/>
        </w:rPr>
        <w:t>aperta</w:t>
      </w:r>
      <w:r>
        <w:rPr>
          <w:rFonts w:ascii="Arial"/>
          <w:b/>
          <w:spacing w:val="79"/>
          <w:sz w:val="20"/>
        </w:rPr>
        <w:t> </w:t>
      </w:r>
      <w:r>
        <w:rPr>
          <w:rFonts w:ascii="Arial"/>
          <w:b/>
          <w:sz w:val="20"/>
        </w:rPr>
        <w:t>dei</w:t>
      </w:r>
      <w:r>
        <w:rPr>
          <w:rFonts w:ascii="Arial"/>
          <w:b/>
          <w:spacing w:val="80"/>
          <w:sz w:val="20"/>
        </w:rPr>
        <w:t> </w:t>
      </w:r>
      <w:r>
        <w:rPr>
          <w:rFonts w:ascii="Arial"/>
          <w:b/>
          <w:sz w:val="20"/>
        </w:rPr>
        <w:t>locali</w:t>
      </w:r>
      <w:r>
        <w:rPr>
          <w:rFonts w:ascii="Arial"/>
          <w:b/>
          <w:spacing w:val="80"/>
          <w:sz w:val="20"/>
        </w:rPr>
        <w:t> </w:t>
      </w:r>
      <w:r>
        <w:rPr>
          <w:rFonts w:ascii="Arial"/>
          <w:b/>
          <w:sz w:val="20"/>
        </w:rPr>
        <w:t>siti</w:t>
      </w:r>
      <w:r>
        <w:rPr>
          <w:rFonts w:ascii="Arial"/>
          <w:b/>
          <w:spacing w:val="80"/>
          <w:sz w:val="20"/>
        </w:rPr>
        <w:t> </w:t>
      </w:r>
      <w:r>
        <w:rPr>
          <w:rFonts w:ascii="Arial"/>
          <w:b/>
          <w:sz w:val="20"/>
        </w:rPr>
        <w:t>presso</w:t>
      </w:r>
      <w:r>
        <w:rPr>
          <w:rFonts w:ascii="Arial"/>
          <w:b/>
          <w:spacing w:val="80"/>
          <w:sz w:val="20"/>
        </w:rPr>
        <w:t> </w:t>
      </w:r>
      <w:r>
        <w:rPr>
          <w:rFonts w:ascii="Arial"/>
          <w:b/>
          <w:sz w:val="20"/>
        </w:rPr>
        <w:t>il</w:t>
      </w:r>
      <w:r>
        <w:rPr>
          <w:rFonts w:ascii="Arial"/>
          <w:b/>
          <w:spacing w:val="80"/>
          <w:sz w:val="20"/>
        </w:rPr>
        <w:t> </w:t>
      </w:r>
      <w:r>
        <w:rPr>
          <w:rFonts w:ascii="Arial"/>
          <w:b/>
          <w:sz w:val="20"/>
        </w:rPr>
        <w:t>Cimitero</w:t>
      </w:r>
      <w:r>
        <w:rPr>
          <w:rFonts w:ascii="Arial"/>
          <w:b/>
          <w:spacing w:val="80"/>
          <w:sz w:val="20"/>
        </w:rPr>
        <w:t> </w:t>
      </w:r>
      <w:r>
        <w:rPr>
          <w:rFonts w:ascii="Arial"/>
          <w:b/>
          <w:sz w:val="20"/>
        </w:rPr>
        <w:t>comunale</w:t>
      </w:r>
      <w:r>
        <w:rPr>
          <w:rFonts w:ascii="Arial"/>
          <w:b/>
          <w:spacing w:val="80"/>
          <w:sz w:val="20"/>
        </w:rPr>
        <w:t> </w:t>
      </w:r>
      <w:r>
        <w:rPr>
          <w:rFonts w:ascii="Arial"/>
          <w:b/>
          <w:sz w:val="20"/>
        </w:rPr>
        <w:t>di Pontecchio Marconi situati a Sasso Marconi in via Montechiaro</w:t>
      </w:r>
    </w:p>
    <w:p>
      <w:pPr>
        <w:pStyle w:val="BodyText"/>
        <w:spacing w:before="37"/>
        <w:rPr>
          <w:rFonts w:ascii="Arial"/>
          <w:b/>
        </w:rPr>
      </w:pPr>
    </w:p>
    <w:p>
      <w:pPr>
        <w:pStyle w:val="Heading1"/>
        <w:spacing w:line="395" w:lineRule="exact"/>
      </w:pPr>
      <w:r>
        <w:rPr/>
        <w:t>DICHIARAZIONE</w:t>
      </w:r>
      <w:r>
        <w:rPr>
          <w:spacing w:val="46"/>
          <w:w w:val="150"/>
        </w:rPr>
        <w:t> </w:t>
      </w:r>
      <w:r>
        <w:rPr>
          <w:spacing w:val="-2"/>
        </w:rPr>
        <w:t>SOSTITUTIVA</w:t>
      </w:r>
    </w:p>
    <w:p>
      <w:pPr>
        <w:spacing w:before="0"/>
        <w:ind w:left="78" w:right="148" w:firstLine="0"/>
        <w:jc w:val="center"/>
        <w:rPr>
          <w:rFonts w:ascii="Arial"/>
          <w:i/>
          <w:sz w:val="20"/>
        </w:rPr>
      </w:pPr>
      <w:r>
        <w:rPr>
          <w:rFonts w:ascii="Arial"/>
          <w:i/>
          <w:sz w:val="20"/>
        </w:rPr>
        <w:t>(da</w:t>
      </w:r>
      <w:r>
        <w:rPr>
          <w:rFonts w:ascii="Arial"/>
          <w:i/>
          <w:spacing w:val="-7"/>
          <w:sz w:val="20"/>
        </w:rPr>
        <w:t> </w:t>
      </w:r>
      <w:r>
        <w:rPr>
          <w:rFonts w:ascii="Arial"/>
          <w:i/>
          <w:sz w:val="20"/>
        </w:rPr>
        <w:t>restituire</w:t>
      </w:r>
      <w:r>
        <w:rPr>
          <w:rFonts w:ascii="Arial"/>
          <w:i/>
          <w:spacing w:val="-6"/>
          <w:sz w:val="20"/>
        </w:rPr>
        <w:t> </w:t>
      </w:r>
      <w:r>
        <w:rPr>
          <w:rFonts w:ascii="Arial"/>
          <w:i/>
          <w:sz w:val="20"/>
        </w:rPr>
        <w:t>in</w:t>
      </w:r>
      <w:r>
        <w:rPr>
          <w:rFonts w:ascii="Arial"/>
          <w:i/>
          <w:spacing w:val="-8"/>
          <w:sz w:val="20"/>
        </w:rPr>
        <w:t> </w:t>
      </w:r>
      <w:r>
        <w:rPr>
          <w:rFonts w:ascii="Arial"/>
          <w:i/>
          <w:sz w:val="20"/>
        </w:rPr>
        <w:t>carta</w:t>
      </w:r>
      <w:r>
        <w:rPr>
          <w:rFonts w:ascii="Arial"/>
          <w:i/>
          <w:spacing w:val="-7"/>
          <w:sz w:val="20"/>
        </w:rPr>
        <w:t> </w:t>
      </w:r>
      <w:r>
        <w:rPr>
          <w:rFonts w:ascii="Arial"/>
          <w:i/>
          <w:sz w:val="20"/>
        </w:rPr>
        <w:t>libera</w:t>
      </w:r>
      <w:r>
        <w:rPr>
          <w:rFonts w:ascii="Arial"/>
          <w:i/>
          <w:spacing w:val="-7"/>
          <w:sz w:val="20"/>
        </w:rPr>
        <w:t> </w:t>
      </w:r>
      <w:r>
        <w:rPr>
          <w:rFonts w:ascii="Arial"/>
          <w:i/>
          <w:sz w:val="20"/>
        </w:rPr>
        <w:t>debitamente</w:t>
      </w:r>
      <w:r>
        <w:rPr>
          <w:rFonts w:ascii="Arial"/>
          <w:i/>
          <w:spacing w:val="-8"/>
          <w:sz w:val="20"/>
        </w:rPr>
        <w:t> </w:t>
      </w:r>
      <w:r>
        <w:rPr>
          <w:rFonts w:ascii="Arial"/>
          <w:i/>
          <w:sz w:val="20"/>
        </w:rPr>
        <w:t>compilata</w:t>
      </w:r>
      <w:r>
        <w:rPr>
          <w:rFonts w:ascii="Arial"/>
          <w:i/>
          <w:spacing w:val="-7"/>
          <w:sz w:val="20"/>
        </w:rPr>
        <w:t> </w:t>
      </w:r>
      <w:r>
        <w:rPr>
          <w:rFonts w:ascii="Arial"/>
          <w:i/>
          <w:sz w:val="20"/>
        </w:rPr>
        <w:t>e</w:t>
      </w:r>
      <w:r>
        <w:rPr>
          <w:rFonts w:ascii="Arial"/>
          <w:i/>
          <w:spacing w:val="-6"/>
          <w:sz w:val="20"/>
        </w:rPr>
        <w:t> </w:t>
      </w:r>
      <w:r>
        <w:rPr>
          <w:rFonts w:ascii="Arial"/>
          <w:i/>
          <w:spacing w:val="-2"/>
          <w:sz w:val="20"/>
        </w:rPr>
        <w:t>sottoscritta)</w:t>
      </w:r>
    </w:p>
    <w:p>
      <w:pPr>
        <w:pStyle w:val="BodyText"/>
        <w:rPr>
          <w:rFonts w:ascii="Arial"/>
          <w:i/>
        </w:rPr>
      </w:pPr>
    </w:p>
    <w:p>
      <w:pPr>
        <w:pStyle w:val="BodyText"/>
        <w:spacing w:before="35"/>
        <w:rPr>
          <w:rFonts w:ascii="Arial"/>
          <w:i/>
        </w:rPr>
      </w:pPr>
    </w:p>
    <w:p>
      <w:pPr>
        <w:tabs>
          <w:tab w:pos="5746" w:val="left" w:leader="none"/>
          <w:tab w:pos="9892" w:val="left" w:leader="none"/>
        </w:tabs>
        <w:spacing w:before="0"/>
        <w:ind w:left="55" w:right="0" w:firstLine="0"/>
        <w:jc w:val="left"/>
        <w:rPr>
          <w:rFonts w:ascii="Times New Roman"/>
          <w:sz w:val="18"/>
        </w:rPr>
      </w:pPr>
      <w:r>
        <w:rPr>
          <w:rFonts w:ascii="Tahoma"/>
          <w:sz w:val="18"/>
        </w:rPr>
        <w:t>Il/La</w:t>
      </w:r>
      <w:r>
        <w:rPr>
          <w:rFonts w:ascii="Tahoma"/>
          <w:spacing w:val="40"/>
          <w:sz w:val="18"/>
        </w:rPr>
        <w:t> </w:t>
      </w:r>
      <w:r>
        <w:rPr>
          <w:rFonts w:ascii="Tahoma"/>
          <w:sz w:val="18"/>
        </w:rPr>
        <w:t>Sottoscritto/a</w:t>
      </w:r>
      <w:r>
        <w:rPr>
          <w:rFonts w:ascii="Tahoma"/>
          <w:spacing w:val="42"/>
          <w:sz w:val="18"/>
        </w:rPr>
        <w:t> </w:t>
      </w:r>
      <w:r>
        <w:rPr>
          <w:rFonts w:ascii="Times New Roman"/>
          <w:sz w:val="18"/>
          <w:u w:val="single"/>
        </w:rPr>
        <w:tab/>
      </w:r>
      <w:r>
        <w:rPr>
          <w:rFonts w:ascii="Times New Roman"/>
          <w:spacing w:val="39"/>
          <w:sz w:val="18"/>
        </w:rPr>
        <w:t> </w:t>
      </w:r>
      <w:r>
        <w:rPr>
          <w:rFonts w:ascii="Tahoma"/>
          <w:sz w:val="18"/>
        </w:rPr>
        <w:t>nato/a</w:t>
      </w:r>
      <w:r>
        <w:rPr>
          <w:rFonts w:ascii="Tahoma"/>
          <w:spacing w:val="40"/>
          <w:sz w:val="18"/>
        </w:rPr>
        <w:t> </w:t>
      </w:r>
      <w:r>
        <w:rPr>
          <w:rFonts w:ascii="Tahoma"/>
          <w:sz w:val="18"/>
        </w:rPr>
        <w:t>a</w:t>
      </w:r>
      <w:r>
        <w:rPr>
          <w:rFonts w:ascii="Tahoma"/>
          <w:spacing w:val="40"/>
          <w:sz w:val="18"/>
        </w:rPr>
        <w:t> </w:t>
      </w:r>
      <w:r>
        <w:rPr>
          <w:rFonts w:ascii="Times New Roman"/>
          <w:sz w:val="18"/>
          <w:u w:val="single"/>
        </w:rPr>
        <w:tab/>
      </w:r>
    </w:p>
    <w:p>
      <w:pPr>
        <w:tabs>
          <w:tab w:pos="367" w:val="left" w:leader="none"/>
          <w:tab w:pos="3314" w:val="left" w:leader="none"/>
          <w:tab w:pos="3602" w:val="left" w:leader="none"/>
          <w:tab w:pos="4357" w:val="left" w:leader="none"/>
          <w:tab w:pos="8517" w:val="left" w:leader="none"/>
          <w:tab w:pos="8805" w:val="left" w:leader="none"/>
          <w:tab w:pos="9760" w:val="left" w:leader="none"/>
        </w:tabs>
        <w:spacing w:before="107"/>
        <w:ind w:left="55" w:right="0" w:firstLine="0"/>
        <w:jc w:val="left"/>
        <w:rPr>
          <w:rFonts w:ascii="Tahoma"/>
          <w:sz w:val="18"/>
        </w:rPr>
      </w:pPr>
      <w:r>
        <w:rPr>
          <w:rFonts w:ascii="Tahoma"/>
          <w:spacing w:val="-5"/>
          <w:sz w:val="18"/>
        </w:rPr>
        <w:t>il</w:t>
      </w:r>
      <w:r>
        <w:rPr>
          <w:rFonts w:ascii="Tahoma"/>
          <w:sz w:val="18"/>
        </w:rPr>
        <w:tab/>
      </w:r>
      <w:r>
        <w:rPr>
          <w:rFonts w:ascii="Times New Roman"/>
          <w:sz w:val="18"/>
          <w:u w:val="single"/>
        </w:rPr>
        <w:tab/>
      </w:r>
      <w:r>
        <w:rPr>
          <w:rFonts w:ascii="Tahoma"/>
          <w:spacing w:val="-10"/>
          <w:sz w:val="18"/>
        </w:rPr>
        <w:t>,</w:t>
      </w:r>
      <w:r>
        <w:rPr>
          <w:rFonts w:ascii="Tahoma"/>
          <w:sz w:val="18"/>
        </w:rPr>
        <w:tab/>
      </w:r>
      <w:r>
        <w:rPr>
          <w:rFonts w:ascii="Tahoma"/>
          <w:spacing w:val="-2"/>
          <w:sz w:val="18"/>
        </w:rPr>
        <w:t>Codice</w:t>
      </w:r>
      <w:r>
        <w:rPr>
          <w:rFonts w:ascii="Tahoma"/>
          <w:sz w:val="18"/>
        </w:rPr>
        <w:tab/>
      </w:r>
      <w:r>
        <w:rPr>
          <w:rFonts w:ascii="Tahoma"/>
          <w:spacing w:val="-2"/>
          <w:sz w:val="18"/>
        </w:rPr>
        <w:t>Fiscale</w:t>
      </w:r>
      <w:r>
        <w:rPr>
          <w:rFonts w:ascii="Times New Roman"/>
          <w:sz w:val="18"/>
          <w:u w:val="single"/>
        </w:rPr>
        <w:tab/>
      </w:r>
      <w:r>
        <w:rPr>
          <w:rFonts w:ascii="Tahoma"/>
          <w:spacing w:val="-10"/>
          <w:sz w:val="18"/>
        </w:rPr>
        <w:t>,</w:t>
      </w:r>
      <w:r>
        <w:rPr>
          <w:rFonts w:ascii="Tahoma"/>
          <w:sz w:val="18"/>
        </w:rPr>
        <w:tab/>
      </w:r>
      <w:r>
        <w:rPr>
          <w:rFonts w:ascii="Tahoma"/>
          <w:spacing w:val="-2"/>
          <w:sz w:val="18"/>
        </w:rPr>
        <w:t>residente</w:t>
      </w:r>
      <w:r>
        <w:rPr>
          <w:rFonts w:ascii="Tahoma"/>
          <w:sz w:val="18"/>
        </w:rPr>
        <w:tab/>
      </w:r>
      <w:r>
        <w:rPr>
          <w:rFonts w:ascii="Tahoma"/>
          <w:spacing w:val="-10"/>
          <w:sz w:val="18"/>
        </w:rPr>
        <w:t>a</w:t>
      </w:r>
    </w:p>
    <w:p>
      <w:pPr>
        <w:tabs>
          <w:tab w:pos="4614" w:val="left" w:leader="none"/>
          <w:tab w:pos="4965" w:val="left" w:leader="none"/>
          <w:tab w:pos="5493" w:val="left" w:leader="none"/>
          <w:tab w:pos="6122" w:val="left" w:leader="none"/>
          <w:tab w:pos="9895" w:val="left" w:leader="none"/>
        </w:tabs>
        <w:spacing w:before="107"/>
        <w:ind w:left="55" w:right="0" w:firstLine="0"/>
        <w:jc w:val="left"/>
        <w:rPr>
          <w:rFonts w:ascii="Times New Roman"/>
          <w:sz w:val="18"/>
        </w:rPr>
      </w:pPr>
      <w:r>
        <w:rPr>
          <w:rFonts w:ascii="Times New Roman"/>
          <w:sz w:val="18"/>
          <w:u w:val="single"/>
        </w:rPr>
        <w:tab/>
      </w:r>
      <w:r>
        <w:rPr>
          <w:rFonts w:ascii="Times New Roman"/>
          <w:sz w:val="18"/>
        </w:rPr>
        <w:tab/>
      </w:r>
      <w:r>
        <w:rPr>
          <w:rFonts w:ascii="Tahoma"/>
          <w:spacing w:val="-5"/>
          <w:sz w:val="18"/>
        </w:rPr>
        <w:t>in</w:t>
      </w:r>
      <w:r>
        <w:rPr>
          <w:rFonts w:ascii="Tahoma"/>
          <w:sz w:val="18"/>
        </w:rPr>
        <w:tab/>
      </w:r>
      <w:r>
        <w:rPr>
          <w:rFonts w:ascii="Tahoma"/>
          <w:spacing w:val="-5"/>
          <w:sz w:val="18"/>
        </w:rPr>
        <w:t>Via</w:t>
      </w:r>
      <w:r>
        <w:rPr>
          <w:rFonts w:ascii="Tahoma"/>
          <w:sz w:val="18"/>
        </w:rPr>
        <w:tab/>
      </w:r>
      <w:r>
        <w:rPr>
          <w:rFonts w:ascii="Times New Roman"/>
          <w:sz w:val="18"/>
          <w:u w:val="single"/>
        </w:rPr>
        <w:tab/>
      </w:r>
    </w:p>
    <w:p>
      <w:pPr>
        <w:tabs>
          <w:tab w:pos="6189" w:val="left" w:leader="none"/>
          <w:tab w:pos="6524" w:val="left" w:leader="none"/>
          <w:tab w:pos="7084" w:val="left" w:leader="none"/>
          <w:tab w:pos="7867" w:val="left" w:leader="none"/>
          <w:tab w:pos="8299" w:val="left" w:leader="none"/>
          <w:tab w:pos="8814" w:val="left" w:leader="none"/>
          <w:tab w:pos="9715" w:val="left" w:leader="none"/>
        </w:tabs>
        <w:spacing w:before="106"/>
        <w:ind w:left="55" w:right="0" w:firstLine="0"/>
        <w:jc w:val="left"/>
        <w:rPr>
          <w:rFonts w:ascii="Tahoma" w:hAnsi="Tahoma"/>
          <w:sz w:val="18"/>
        </w:rPr>
      </w:pPr>
      <w:r>
        <w:rPr>
          <w:rFonts w:ascii="Times New Roman" w:hAnsi="Times New Roman"/>
          <w:sz w:val="18"/>
          <w:u w:val="single"/>
        </w:rPr>
        <w:tab/>
      </w:r>
      <w:r>
        <w:rPr>
          <w:rFonts w:ascii="Times New Roman" w:hAnsi="Times New Roman"/>
          <w:sz w:val="18"/>
        </w:rPr>
        <w:tab/>
      </w:r>
      <w:r>
        <w:rPr>
          <w:rFonts w:ascii="Tahoma" w:hAnsi="Tahoma"/>
          <w:spacing w:val="-5"/>
          <w:sz w:val="18"/>
        </w:rPr>
        <w:t>n°</w:t>
      </w:r>
      <w:r>
        <w:rPr>
          <w:rFonts w:ascii="Tahoma" w:hAnsi="Tahoma"/>
          <w:sz w:val="18"/>
        </w:rPr>
        <w:tab/>
      </w:r>
      <w:r>
        <w:rPr>
          <w:rFonts w:ascii="Times New Roman" w:hAnsi="Times New Roman"/>
          <w:sz w:val="18"/>
          <w:u w:val="single"/>
        </w:rPr>
        <w:tab/>
      </w:r>
      <w:r>
        <w:rPr>
          <w:rFonts w:ascii="Tahoma" w:hAnsi="Tahoma"/>
          <w:spacing w:val="-10"/>
          <w:sz w:val="18"/>
        </w:rPr>
        <w:t>,</w:t>
      </w:r>
      <w:r>
        <w:rPr>
          <w:rFonts w:ascii="Tahoma" w:hAnsi="Tahoma"/>
          <w:sz w:val="18"/>
        </w:rPr>
        <w:tab/>
      </w:r>
      <w:r>
        <w:rPr>
          <w:rFonts w:ascii="Tahoma" w:hAnsi="Tahoma"/>
          <w:spacing w:val="-5"/>
          <w:sz w:val="18"/>
        </w:rPr>
        <w:t>in</w:t>
      </w:r>
      <w:r>
        <w:rPr>
          <w:rFonts w:ascii="Tahoma" w:hAnsi="Tahoma"/>
          <w:sz w:val="18"/>
        </w:rPr>
        <w:tab/>
      </w:r>
      <w:r>
        <w:rPr>
          <w:rFonts w:ascii="Tahoma" w:hAnsi="Tahoma"/>
          <w:spacing w:val="-2"/>
          <w:sz w:val="18"/>
        </w:rPr>
        <w:t>qualità</w:t>
      </w:r>
      <w:r>
        <w:rPr>
          <w:rFonts w:ascii="Tahoma" w:hAnsi="Tahoma"/>
          <w:sz w:val="18"/>
        </w:rPr>
        <w:tab/>
      </w:r>
      <w:r>
        <w:rPr>
          <w:rFonts w:ascii="Tahoma" w:hAnsi="Tahoma"/>
          <w:spacing w:val="-5"/>
          <w:sz w:val="18"/>
        </w:rPr>
        <w:t>di</w:t>
      </w:r>
    </w:p>
    <w:p>
      <w:pPr>
        <w:spacing w:before="111"/>
        <w:ind w:left="0" w:right="1995" w:firstLine="0"/>
        <w:jc w:val="right"/>
        <w:rPr>
          <w:rFonts w:ascii="Tahoma"/>
          <w:sz w:val="10"/>
        </w:rPr>
      </w:pPr>
      <w:hyperlink w:history="true" w:anchor="_bookmark0">
        <w:r>
          <w:rPr>
            <w:rFonts w:ascii="Tahoma"/>
            <w:spacing w:val="-10"/>
            <w:w w:val="105"/>
            <w:sz w:val="10"/>
          </w:rPr>
          <w:t>1</w:t>
        </w:r>
      </w:hyperlink>
    </w:p>
    <w:p>
      <w:pPr>
        <w:pStyle w:val="BodyText"/>
        <w:spacing w:before="4"/>
        <w:rPr>
          <w:rFonts w:ascii="Tahoma"/>
          <w:sz w:val="4"/>
        </w:rPr>
      </w:pPr>
      <w:r>
        <w:rPr>
          <w:rFonts w:ascii="Tahoma"/>
          <w:sz w:val="4"/>
        </w:rPr>
        <mc:AlternateContent>
          <mc:Choice Requires="wps">
            <w:drawing>
              <wp:anchor distT="0" distB="0" distL="0" distR="0" allowOverlap="1" layoutInCell="1" locked="0" behindDoc="1" simplePos="0" relativeHeight="487588352">
                <wp:simplePos x="0" y="0"/>
                <wp:positionH relativeFrom="page">
                  <wp:posOffset>721359</wp:posOffset>
                </wp:positionH>
                <wp:positionV relativeFrom="paragraph">
                  <wp:posOffset>48527</wp:posOffset>
                </wp:positionV>
                <wp:extent cx="50546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054600" cy="1270"/>
                        </a:xfrm>
                        <a:custGeom>
                          <a:avLst/>
                          <a:gdLst/>
                          <a:ahLst/>
                          <a:cxnLst/>
                          <a:rect l="l" t="t" r="r" b="b"/>
                          <a:pathLst>
                            <a:path w="5054600" h="0">
                              <a:moveTo>
                                <a:pt x="0" y="0"/>
                              </a:moveTo>
                              <a:lnTo>
                                <a:pt x="505433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3.821027pt;width:398pt;height:.1pt;mso-position-horizontal-relative:page;mso-position-vertical-relative:paragraph;z-index:-15728128;mso-wrap-distance-left:0;mso-wrap-distance-right:0" id="docshape2" coordorigin="1136,76" coordsize="7960,0" path="m1136,76l9096,76e" filled="false" stroked="true" strokeweight=".567pt" strokecolor="#000000">
                <v:path arrowok="t"/>
                <v:stroke dashstyle="solid"/>
                <w10:wrap type="topAndBottom"/>
              </v:shape>
            </w:pict>
          </mc:Fallback>
        </mc:AlternateContent>
      </w:r>
    </w:p>
    <w:p>
      <w:pPr>
        <w:tabs>
          <w:tab w:pos="4357" w:val="left" w:leader="none"/>
          <w:tab w:pos="6096" w:val="left" w:leader="none"/>
          <w:tab w:pos="8981" w:val="left" w:leader="none"/>
          <w:tab w:pos="9630" w:val="left" w:leader="none"/>
        </w:tabs>
        <w:spacing w:line="357" w:lineRule="auto" w:before="117"/>
        <w:ind w:left="55" w:right="216" w:firstLine="0"/>
        <w:jc w:val="both"/>
        <w:rPr>
          <w:rFonts w:ascii="Tahoma" w:hAnsi="Tahoma"/>
          <w:sz w:val="18"/>
        </w:rPr>
      </w:pPr>
      <w:r>
        <w:rPr>
          <w:rFonts w:ascii="Tahoma" w:hAnsi="Tahoma"/>
          <w:spacing w:val="-2"/>
          <w:sz w:val="18"/>
        </w:rPr>
        <w:t>dell’impresa/società</w:t>
      </w:r>
      <w:r>
        <w:rPr>
          <w:rFonts w:ascii="Times New Roman" w:hAnsi="Times New Roman"/>
          <w:sz w:val="18"/>
          <w:u w:val="single"/>
        </w:rPr>
        <w:tab/>
        <w:tab/>
        <w:tab/>
      </w:r>
      <w:r>
        <w:rPr>
          <w:rFonts w:ascii="Tahoma" w:hAnsi="Tahoma"/>
          <w:sz w:val="18"/>
        </w:rPr>
        <w:t>, con </w:t>
      </w:r>
      <w:r>
        <w:rPr>
          <w:rFonts w:ascii="Tahoma" w:hAnsi="Tahoma"/>
          <w:sz w:val="18"/>
        </w:rPr>
        <w:t>sede legale</w:t>
      </w:r>
      <w:r>
        <w:rPr>
          <w:rFonts w:ascii="Tahoma" w:hAnsi="Tahoma"/>
          <w:spacing w:val="40"/>
          <w:sz w:val="18"/>
        </w:rPr>
        <w:t> </w:t>
      </w:r>
      <w:r>
        <w:rPr>
          <w:rFonts w:ascii="Tahoma" w:hAnsi="Tahoma"/>
          <w:sz w:val="18"/>
        </w:rPr>
        <w:t>in</w:t>
      </w:r>
      <w:r>
        <w:rPr>
          <w:rFonts w:ascii="Tahoma" w:hAnsi="Tahoma"/>
          <w:spacing w:val="25"/>
          <w:sz w:val="18"/>
        </w:rPr>
        <w:t> </w:t>
      </w:r>
      <w:r>
        <w:rPr>
          <w:rFonts w:ascii="Times New Roman" w:hAnsi="Times New Roman"/>
          <w:sz w:val="18"/>
          <w:u w:val="single"/>
        </w:rPr>
        <w:tab/>
      </w:r>
      <w:r>
        <w:rPr>
          <w:rFonts w:ascii="Tahoma" w:hAnsi="Tahoma"/>
          <w:sz w:val="18"/>
        </w:rPr>
        <w:t>,</w:t>
      </w:r>
      <w:r>
        <w:rPr>
          <w:rFonts w:ascii="Tahoma" w:hAnsi="Tahoma"/>
          <w:spacing w:val="28"/>
          <w:sz w:val="18"/>
        </w:rPr>
        <w:t> </w:t>
      </w:r>
      <w:r>
        <w:rPr>
          <w:rFonts w:ascii="Tahoma" w:hAnsi="Tahoma"/>
          <w:spacing w:val="-2"/>
          <w:sz w:val="18"/>
        </w:rPr>
        <w:t>C.A.P.</w:t>
      </w:r>
      <w:r>
        <w:rPr>
          <w:rFonts w:ascii="Times New Roman" w:hAnsi="Times New Roman"/>
          <w:sz w:val="18"/>
          <w:u w:val="single"/>
        </w:rPr>
        <w:tab/>
      </w:r>
      <w:r>
        <w:rPr>
          <w:rFonts w:ascii="Times New Roman" w:hAnsi="Times New Roman"/>
          <w:spacing w:val="40"/>
          <w:sz w:val="18"/>
        </w:rPr>
        <w:t> </w:t>
      </w:r>
      <w:r>
        <w:rPr>
          <w:rFonts w:ascii="Tahoma" w:hAnsi="Tahoma"/>
          <w:sz w:val="18"/>
        </w:rPr>
        <w:t>Via </w:t>
      </w:r>
      <w:r>
        <w:rPr>
          <w:rFonts w:ascii="Times New Roman" w:hAnsi="Times New Roman"/>
          <w:sz w:val="18"/>
          <w:u w:val="single"/>
        </w:rPr>
        <w:tab/>
        <w:tab/>
      </w:r>
      <w:r>
        <w:rPr>
          <w:rFonts w:ascii="Times New Roman" w:hAnsi="Times New Roman"/>
          <w:spacing w:val="-12"/>
          <w:sz w:val="18"/>
        </w:rPr>
        <w:t> </w:t>
      </w:r>
      <w:r>
        <w:rPr>
          <w:rFonts w:ascii="Tahoma" w:hAnsi="Tahoma"/>
          <w:sz w:val="18"/>
        </w:rPr>
        <w:t>N.</w:t>
      </w:r>
    </w:p>
    <w:p>
      <w:pPr>
        <w:tabs>
          <w:tab w:pos="349" w:val="left" w:leader="none"/>
          <w:tab w:pos="4959" w:val="left" w:leader="none"/>
          <w:tab w:pos="9493" w:val="left" w:leader="none"/>
        </w:tabs>
        <w:spacing w:before="1"/>
        <w:ind w:left="55" w:right="0" w:firstLine="0"/>
        <w:jc w:val="left"/>
        <w:rPr>
          <w:rFonts w:ascii="Tahoma"/>
          <w:sz w:val="18"/>
        </w:rPr>
      </w:pPr>
      <w:r>
        <w:rPr>
          <w:rFonts w:ascii="Times New Roman"/>
          <w:sz w:val="18"/>
          <w:u w:val="single"/>
        </w:rPr>
        <w:tab/>
      </w:r>
      <w:r>
        <w:rPr>
          <w:rFonts w:ascii="Tahoma"/>
          <w:sz w:val="18"/>
        </w:rPr>
        <w:t>, Codice Fiscale</w:t>
      </w:r>
      <w:r>
        <w:rPr>
          <w:rFonts w:ascii="Tahoma"/>
          <w:spacing w:val="-2"/>
          <w:sz w:val="18"/>
        </w:rPr>
        <w:t> </w:t>
      </w:r>
      <w:r>
        <w:rPr>
          <w:rFonts w:ascii="Times New Roman"/>
          <w:sz w:val="18"/>
          <w:u w:val="single"/>
        </w:rPr>
        <w:tab/>
      </w:r>
      <w:r>
        <w:rPr>
          <w:rFonts w:ascii="Tahoma"/>
          <w:sz w:val="18"/>
        </w:rPr>
        <w:t>, P.IVA </w:t>
      </w:r>
      <w:r>
        <w:rPr>
          <w:rFonts w:ascii="Times New Roman"/>
          <w:sz w:val="18"/>
          <w:u w:val="single"/>
        </w:rPr>
        <w:tab/>
      </w:r>
      <w:r>
        <w:rPr>
          <w:rFonts w:ascii="Tahoma"/>
          <w:spacing w:val="-10"/>
          <w:sz w:val="18"/>
        </w:rPr>
        <w:t>,</w:t>
      </w:r>
    </w:p>
    <w:p>
      <w:pPr>
        <w:pStyle w:val="BodyText"/>
        <w:spacing w:before="9"/>
        <w:rPr>
          <w:rFonts w:ascii="Tahoma"/>
          <w:sz w:val="18"/>
        </w:rPr>
      </w:pPr>
    </w:p>
    <w:p>
      <w:pPr>
        <w:spacing w:line="357" w:lineRule="auto" w:before="0"/>
        <w:ind w:left="55" w:right="110" w:firstLine="0"/>
        <w:jc w:val="both"/>
        <w:rPr>
          <w:rFonts w:ascii="Tahoma" w:hAnsi="Tahoma"/>
          <w:sz w:val="18"/>
        </w:rPr>
      </w:pPr>
      <w:r>
        <w:rPr>
          <w:rFonts w:ascii="Tahoma" w:hAnsi="Tahoma"/>
          <w:sz w:val="18"/>
        </w:rPr>
        <w:t>avvalendosi</w:t>
      </w:r>
      <w:r>
        <w:rPr>
          <w:rFonts w:ascii="Tahoma" w:hAnsi="Tahoma"/>
          <w:spacing w:val="40"/>
          <w:sz w:val="18"/>
        </w:rPr>
        <w:t> </w:t>
      </w:r>
      <w:r>
        <w:rPr>
          <w:rFonts w:ascii="Tahoma" w:hAnsi="Tahoma"/>
          <w:sz w:val="18"/>
        </w:rPr>
        <w:t>della</w:t>
      </w:r>
      <w:r>
        <w:rPr>
          <w:rFonts w:ascii="Tahoma" w:hAnsi="Tahoma"/>
          <w:spacing w:val="40"/>
          <w:sz w:val="18"/>
        </w:rPr>
        <w:t> </w:t>
      </w:r>
      <w:r>
        <w:rPr>
          <w:rFonts w:ascii="Tahoma" w:hAnsi="Tahoma"/>
          <w:sz w:val="18"/>
        </w:rPr>
        <w:t>facoltà</w:t>
      </w:r>
      <w:r>
        <w:rPr>
          <w:rFonts w:ascii="Tahoma" w:hAnsi="Tahoma"/>
          <w:spacing w:val="40"/>
          <w:sz w:val="18"/>
        </w:rPr>
        <w:t> </w:t>
      </w:r>
      <w:r>
        <w:rPr>
          <w:rFonts w:ascii="Tahoma" w:hAnsi="Tahoma"/>
          <w:sz w:val="18"/>
        </w:rPr>
        <w:t>concessagli</w:t>
      </w:r>
      <w:r>
        <w:rPr>
          <w:rFonts w:ascii="Tahoma" w:hAnsi="Tahoma"/>
          <w:spacing w:val="40"/>
          <w:sz w:val="18"/>
        </w:rPr>
        <w:t> </w:t>
      </w:r>
      <w:r>
        <w:rPr>
          <w:rFonts w:ascii="Tahoma" w:hAnsi="Tahoma"/>
          <w:sz w:val="18"/>
        </w:rPr>
        <w:t>dagli</w:t>
      </w:r>
      <w:r>
        <w:rPr>
          <w:rFonts w:ascii="Tahoma" w:hAnsi="Tahoma"/>
          <w:spacing w:val="34"/>
          <w:sz w:val="18"/>
        </w:rPr>
        <w:t> </w:t>
      </w:r>
      <w:r>
        <w:rPr>
          <w:rFonts w:ascii="Tahoma" w:hAnsi="Tahoma"/>
          <w:sz w:val="18"/>
        </w:rPr>
        <w:t>artt.</w:t>
      </w:r>
      <w:r>
        <w:rPr>
          <w:rFonts w:ascii="Tahoma" w:hAnsi="Tahoma"/>
          <w:spacing w:val="35"/>
          <w:sz w:val="18"/>
        </w:rPr>
        <w:t> </w:t>
      </w:r>
      <w:r>
        <w:rPr>
          <w:rFonts w:ascii="Tahoma" w:hAnsi="Tahoma"/>
          <w:sz w:val="18"/>
        </w:rPr>
        <w:t>46</w:t>
      </w:r>
      <w:r>
        <w:rPr>
          <w:rFonts w:ascii="Tahoma" w:hAnsi="Tahoma"/>
          <w:spacing w:val="35"/>
          <w:sz w:val="18"/>
        </w:rPr>
        <w:t> </w:t>
      </w:r>
      <w:r>
        <w:rPr>
          <w:rFonts w:ascii="Tahoma" w:hAnsi="Tahoma"/>
          <w:sz w:val="18"/>
        </w:rPr>
        <w:t>e</w:t>
      </w:r>
      <w:r>
        <w:rPr>
          <w:rFonts w:ascii="Tahoma" w:hAnsi="Tahoma"/>
          <w:spacing w:val="34"/>
          <w:sz w:val="18"/>
        </w:rPr>
        <w:t> </w:t>
      </w:r>
      <w:r>
        <w:rPr>
          <w:rFonts w:ascii="Tahoma" w:hAnsi="Tahoma"/>
          <w:sz w:val="18"/>
        </w:rPr>
        <w:t>47</w:t>
      </w:r>
      <w:r>
        <w:rPr>
          <w:rFonts w:ascii="Tahoma" w:hAnsi="Tahoma"/>
          <w:spacing w:val="35"/>
          <w:sz w:val="18"/>
        </w:rPr>
        <w:t> </w:t>
      </w:r>
      <w:r>
        <w:rPr>
          <w:rFonts w:ascii="Tahoma" w:hAnsi="Tahoma"/>
          <w:sz w:val="18"/>
        </w:rPr>
        <w:t>del</w:t>
      </w:r>
      <w:r>
        <w:rPr>
          <w:rFonts w:ascii="Tahoma" w:hAnsi="Tahoma"/>
          <w:spacing w:val="34"/>
          <w:sz w:val="18"/>
        </w:rPr>
        <w:t> </w:t>
      </w:r>
      <w:r>
        <w:rPr>
          <w:rFonts w:ascii="Tahoma" w:hAnsi="Tahoma"/>
          <w:sz w:val="18"/>
        </w:rPr>
        <w:t>D.P.R</w:t>
      </w:r>
      <w:r>
        <w:rPr>
          <w:rFonts w:ascii="Tahoma" w:hAnsi="Tahoma"/>
          <w:spacing w:val="40"/>
          <w:sz w:val="18"/>
        </w:rPr>
        <w:t> </w:t>
      </w:r>
      <w:r>
        <w:rPr>
          <w:rFonts w:ascii="Tahoma" w:hAnsi="Tahoma"/>
          <w:sz w:val="18"/>
        </w:rPr>
        <w:t>n°</w:t>
      </w:r>
      <w:r>
        <w:rPr>
          <w:rFonts w:ascii="Tahoma" w:hAnsi="Tahoma"/>
          <w:spacing w:val="40"/>
          <w:sz w:val="18"/>
        </w:rPr>
        <w:t> </w:t>
      </w:r>
      <w:r>
        <w:rPr>
          <w:rFonts w:ascii="Tahoma" w:hAnsi="Tahoma"/>
          <w:sz w:val="18"/>
        </w:rPr>
        <w:t>445/2000,</w:t>
      </w:r>
      <w:r>
        <w:rPr>
          <w:rFonts w:ascii="Tahoma" w:hAnsi="Tahoma"/>
          <w:spacing w:val="40"/>
          <w:sz w:val="18"/>
        </w:rPr>
        <w:t> </w:t>
      </w:r>
      <w:r>
        <w:rPr>
          <w:rFonts w:ascii="Tahoma" w:hAnsi="Tahoma"/>
          <w:sz w:val="18"/>
        </w:rPr>
        <w:t>per</w:t>
      </w:r>
      <w:r>
        <w:rPr>
          <w:rFonts w:ascii="Tahoma" w:hAnsi="Tahoma"/>
          <w:spacing w:val="40"/>
          <w:sz w:val="18"/>
        </w:rPr>
        <w:t> </w:t>
      </w:r>
      <w:r>
        <w:rPr>
          <w:rFonts w:ascii="Tahoma" w:hAnsi="Tahoma"/>
          <w:sz w:val="18"/>
        </w:rPr>
        <w:t>la</w:t>
      </w:r>
      <w:r>
        <w:rPr>
          <w:rFonts w:ascii="Tahoma" w:hAnsi="Tahoma"/>
          <w:spacing w:val="40"/>
          <w:sz w:val="18"/>
        </w:rPr>
        <w:t> </w:t>
      </w:r>
      <w:r>
        <w:rPr>
          <w:rFonts w:ascii="Tahoma" w:hAnsi="Tahoma"/>
          <w:sz w:val="18"/>
        </w:rPr>
        <w:t>documentazione</w:t>
      </w:r>
      <w:r>
        <w:rPr>
          <w:rFonts w:ascii="Tahoma" w:hAnsi="Tahoma"/>
          <w:spacing w:val="40"/>
          <w:sz w:val="18"/>
        </w:rPr>
        <w:t> </w:t>
      </w:r>
      <w:r>
        <w:rPr>
          <w:rFonts w:ascii="Tahoma" w:hAnsi="Tahoma"/>
          <w:sz w:val="18"/>
        </w:rPr>
        <w:t>relativa</w:t>
      </w:r>
      <w:r>
        <w:rPr>
          <w:rFonts w:ascii="Tahoma" w:hAnsi="Tahoma"/>
          <w:spacing w:val="35"/>
          <w:sz w:val="18"/>
        </w:rPr>
        <w:t> </w:t>
      </w:r>
      <w:r>
        <w:rPr>
          <w:rFonts w:ascii="Tahoma" w:hAnsi="Tahoma"/>
          <w:sz w:val="18"/>
        </w:rPr>
        <w:t>alla gara</w:t>
      </w:r>
      <w:r>
        <w:rPr>
          <w:rFonts w:ascii="Tahoma" w:hAnsi="Tahoma"/>
          <w:spacing w:val="40"/>
          <w:sz w:val="18"/>
        </w:rPr>
        <w:t> </w:t>
      </w:r>
      <w:r>
        <w:rPr>
          <w:rFonts w:ascii="Tahoma" w:hAnsi="Tahoma"/>
          <w:sz w:val="18"/>
        </w:rPr>
        <w:t>in</w:t>
      </w:r>
      <w:r>
        <w:rPr>
          <w:rFonts w:ascii="Tahoma" w:hAnsi="Tahoma"/>
          <w:spacing w:val="40"/>
          <w:sz w:val="18"/>
        </w:rPr>
        <w:t> </w:t>
      </w:r>
      <w:r>
        <w:rPr>
          <w:rFonts w:ascii="Tahoma" w:hAnsi="Tahoma"/>
          <w:sz w:val="18"/>
        </w:rPr>
        <w:t>oggetto,</w:t>
      </w:r>
      <w:r>
        <w:rPr>
          <w:rFonts w:ascii="Tahoma" w:hAnsi="Tahoma"/>
          <w:spacing w:val="40"/>
          <w:sz w:val="18"/>
        </w:rPr>
        <w:t> </w:t>
      </w:r>
      <w:r>
        <w:rPr>
          <w:rFonts w:ascii="Tahoma" w:hAnsi="Tahoma"/>
          <w:sz w:val="18"/>
        </w:rPr>
        <w:t>consapevole</w:t>
      </w:r>
      <w:r>
        <w:rPr>
          <w:rFonts w:ascii="Tahoma" w:hAnsi="Tahoma"/>
          <w:spacing w:val="40"/>
          <w:sz w:val="18"/>
        </w:rPr>
        <w:t> </w:t>
      </w:r>
      <w:r>
        <w:rPr>
          <w:rFonts w:ascii="Tahoma" w:hAnsi="Tahoma"/>
          <w:sz w:val="18"/>
        </w:rPr>
        <w:t>delle</w:t>
      </w:r>
      <w:r>
        <w:rPr>
          <w:rFonts w:ascii="Tahoma" w:hAnsi="Tahoma"/>
          <w:spacing w:val="40"/>
          <w:sz w:val="18"/>
        </w:rPr>
        <w:t> </w:t>
      </w:r>
      <w:r>
        <w:rPr>
          <w:rFonts w:ascii="Tahoma" w:hAnsi="Tahoma"/>
          <w:sz w:val="18"/>
        </w:rPr>
        <w:t>sanzioni</w:t>
      </w:r>
      <w:r>
        <w:rPr>
          <w:rFonts w:ascii="Tahoma" w:hAnsi="Tahoma"/>
          <w:spacing w:val="40"/>
          <w:sz w:val="18"/>
        </w:rPr>
        <w:t> </w:t>
      </w:r>
      <w:r>
        <w:rPr>
          <w:rFonts w:ascii="Tahoma" w:hAnsi="Tahoma"/>
          <w:sz w:val="18"/>
        </w:rPr>
        <w:t>penali</w:t>
      </w:r>
      <w:r>
        <w:rPr>
          <w:rFonts w:ascii="Tahoma" w:hAnsi="Tahoma"/>
          <w:spacing w:val="40"/>
          <w:sz w:val="18"/>
        </w:rPr>
        <w:t> </w:t>
      </w:r>
      <w:r>
        <w:rPr>
          <w:rFonts w:ascii="Tahoma" w:hAnsi="Tahoma"/>
          <w:sz w:val="18"/>
        </w:rPr>
        <w:t>previste</w:t>
      </w:r>
      <w:r>
        <w:rPr>
          <w:rFonts w:ascii="Tahoma" w:hAnsi="Tahoma"/>
          <w:spacing w:val="40"/>
          <w:sz w:val="18"/>
        </w:rPr>
        <w:t> </w:t>
      </w:r>
      <w:r>
        <w:rPr>
          <w:rFonts w:ascii="Tahoma" w:hAnsi="Tahoma"/>
          <w:sz w:val="18"/>
        </w:rPr>
        <w:t>dall’articolo</w:t>
      </w:r>
      <w:r>
        <w:rPr>
          <w:rFonts w:ascii="Tahoma" w:hAnsi="Tahoma"/>
          <w:spacing w:val="40"/>
          <w:sz w:val="18"/>
        </w:rPr>
        <w:t> </w:t>
      </w:r>
      <w:r>
        <w:rPr>
          <w:rFonts w:ascii="Tahoma" w:hAnsi="Tahoma"/>
          <w:sz w:val="18"/>
        </w:rPr>
        <w:t>76</w:t>
      </w:r>
      <w:r>
        <w:rPr>
          <w:rFonts w:ascii="Tahoma" w:hAnsi="Tahoma"/>
          <w:spacing w:val="40"/>
          <w:sz w:val="18"/>
        </w:rPr>
        <w:t> </w:t>
      </w:r>
      <w:r>
        <w:rPr>
          <w:rFonts w:ascii="Tahoma" w:hAnsi="Tahoma"/>
          <w:sz w:val="18"/>
        </w:rPr>
        <w:t>del</w:t>
      </w:r>
      <w:r>
        <w:rPr>
          <w:rFonts w:ascii="Tahoma" w:hAnsi="Tahoma"/>
          <w:spacing w:val="40"/>
          <w:sz w:val="18"/>
        </w:rPr>
        <w:t> </w:t>
      </w:r>
      <w:r>
        <w:rPr>
          <w:rFonts w:ascii="Tahoma" w:hAnsi="Tahoma"/>
          <w:sz w:val="18"/>
        </w:rPr>
        <w:t>medesimo</w:t>
      </w:r>
      <w:r>
        <w:rPr>
          <w:rFonts w:ascii="Tahoma" w:hAnsi="Tahoma"/>
          <w:spacing w:val="40"/>
          <w:sz w:val="18"/>
        </w:rPr>
        <w:t> </w:t>
      </w:r>
      <w:r>
        <w:rPr>
          <w:rFonts w:ascii="Tahoma" w:hAnsi="Tahoma"/>
          <w:sz w:val="18"/>
        </w:rPr>
        <w:t>D.P.R.,</w:t>
      </w:r>
      <w:r>
        <w:rPr>
          <w:rFonts w:ascii="Tahoma" w:hAnsi="Tahoma"/>
          <w:spacing w:val="40"/>
          <w:sz w:val="18"/>
        </w:rPr>
        <w:t> </w:t>
      </w:r>
      <w:r>
        <w:rPr>
          <w:rFonts w:ascii="Tahoma" w:hAnsi="Tahoma"/>
          <w:sz w:val="18"/>
        </w:rPr>
        <w:t>per</w:t>
      </w:r>
      <w:r>
        <w:rPr>
          <w:rFonts w:ascii="Tahoma" w:hAnsi="Tahoma"/>
          <w:spacing w:val="40"/>
          <w:sz w:val="18"/>
        </w:rPr>
        <w:t> </w:t>
      </w:r>
      <w:r>
        <w:rPr>
          <w:rFonts w:ascii="Tahoma" w:hAnsi="Tahoma"/>
          <w:sz w:val="18"/>
        </w:rPr>
        <w:t>le</w:t>
      </w:r>
      <w:r>
        <w:rPr>
          <w:rFonts w:ascii="Tahoma" w:hAnsi="Tahoma"/>
          <w:spacing w:val="40"/>
          <w:sz w:val="18"/>
        </w:rPr>
        <w:t> </w:t>
      </w:r>
      <w:r>
        <w:rPr>
          <w:rFonts w:ascii="Tahoma" w:hAnsi="Tahoma"/>
          <w:sz w:val="18"/>
        </w:rPr>
        <w:t>ipotesi</w:t>
      </w:r>
      <w:r>
        <w:rPr>
          <w:rFonts w:ascii="Tahoma" w:hAnsi="Tahoma"/>
          <w:spacing w:val="40"/>
          <w:sz w:val="18"/>
        </w:rPr>
        <w:t> </w:t>
      </w:r>
      <w:r>
        <w:rPr>
          <w:rFonts w:ascii="Tahoma" w:hAnsi="Tahoma"/>
          <w:sz w:val="18"/>
        </w:rPr>
        <w:t>di falsità</w:t>
      </w:r>
      <w:r>
        <w:rPr>
          <w:rFonts w:ascii="Tahoma" w:hAnsi="Tahoma"/>
          <w:spacing w:val="40"/>
          <w:sz w:val="18"/>
        </w:rPr>
        <w:t> </w:t>
      </w:r>
      <w:r>
        <w:rPr>
          <w:rFonts w:ascii="Tahoma" w:hAnsi="Tahoma"/>
          <w:sz w:val="18"/>
        </w:rPr>
        <w:t>in</w:t>
      </w:r>
      <w:r>
        <w:rPr>
          <w:rFonts w:ascii="Tahoma" w:hAnsi="Tahoma"/>
          <w:spacing w:val="40"/>
          <w:sz w:val="18"/>
        </w:rPr>
        <w:t> </w:t>
      </w:r>
      <w:r>
        <w:rPr>
          <w:rFonts w:ascii="Tahoma" w:hAnsi="Tahoma"/>
          <w:sz w:val="18"/>
        </w:rPr>
        <w:t>atti</w:t>
      </w:r>
      <w:r>
        <w:rPr>
          <w:rFonts w:ascii="Tahoma" w:hAnsi="Tahoma"/>
          <w:spacing w:val="40"/>
          <w:sz w:val="18"/>
        </w:rPr>
        <w:t> </w:t>
      </w:r>
      <w:r>
        <w:rPr>
          <w:rFonts w:ascii="Tahoma" w:hAnsi="Tahoma"/>
          <w:sz w:val="18"/>
        </w:rPr>
        <w:t>e</w:t>
      </w:r>
      <w:r>
        <w:rPr>
          <w:rFonts w:ascii="Tahoma" w:hAnsi="Tahoma"/>
          <w:spacing w:val="40"/>
          <w:sz w:val="18"/>
        </w:rPr>
        <w:t> </w:t>
      </w:r>
      <w:r>
        <w:rPr>
          <w:rFonts w:ascii="Tahoma" w:hAnsi="Tahoma"/>
          <w:sz w:val="18"/>
        </w:rPr>
        <w:t>dichiarazioni</w:t>
      </w:r>
      <w:r>
        <w:rPr>
          <w:rFonts w:ascii="Tahoma" w:hAnsi="Tahoma"/>
          <w:spacing w:val="40"/>
          <w:sz w:val="18"/>
        </w:rPr>
        <w:t> </w:t>
      </w:r>
      <w:r>
        <w:rPr>
          <w:rFonts w:ascii="Tahoma" w:hAnsi="Tahoma"/>
          <w:sz w:val="18"/>
        </w:rPr>
        <w:t>mendaci</w:t>
      </w:r>
      <w:r>
        <w:rPr>
          <w:rFonts w:ascii="Tahoma" w:hAnsi="Tahoma"/>
          <w:spacing w:val="40"/>
          <w:sz w:val="18"/>
        </w:rPr>
        <w:t> </w:t>
      </w:r>
      <w:r>
        <w:rPr>
          <w:rFonts w:ascii="Tahoma" w:hAnsi="Tahoma"/>
          <w:sz w:val="18"/>
        </w:rPr>
        <w:t>ivi</w:t>
      </w:r>
      <w:r>
        <w:rPr>
          <w:rFonts w:ascii="Tahoma" w:hAnsi="Tahoma"/>
          <w:spacing w:val="40"/>
          <w:sz w:val="18"/>
        </w:rPr>
        <w:t> </w:t>
      </w:r>
      <w:r>
        <w:rPr>
          <w:rFonts w:ascii="Tahoma" w:hAnsi="Tahoma"/>
          <w:sz w:val="18"/>
        </w:rPr>
        <w:t>indicate</w:t>
      </w:r>
    </w:p>
    <w:p>
      <w:pPr>
        <w:spacing w:before="121"/>
        <w:ind w:left="0" w:right="49" w:firstLine="0"/>
        <w:jc w:val="center"/>
        <w:rPr>
          <w:rFonts w:ascii="Tahoma"/>
          <w:b/>
          <w:sz w:val="18"/>
        </w:rPr>
      </w:pPr>
      <w:r>
        <w:rPr>
          <w:rFonts w:ascii="Tahoma"/>
          <w:b/>
          <w:spacing w:val="-2"/>
          <w:sz w:val="18"/>
        </w:rPr>
        <w:t>DICHIARA</w:t>
      </w:r>
    </w:p>
    <w:p>
      <w:pPr>
        <w:pStyle w:val="BodyText"/>
        <w:rPr>
          <w:rFonts w:ascii="Tahoma"/>
          <w:b/>
          <w:sz w:val="18"/>
        </w:rPr>
      </w:pPr>
    </w:p>
    <w:p>
      <w:pPr>
        <w:pStyle w:val="BodyText"/>
        <w:spacing w:before="116"/>
        <w:rPr>
          <w:rFonts w:ascii="Tahoma"/>
          <w:b/>
          <w:sz w:val="18"/>
        </w:rPr>
      </w:pPr>
    </w:p>
    <w:p>
      <w:pPr>
        <w:pStyle w:val="ListParagraph"/>
        <w:numPr>
          <w:ilvl w:val="0"/>
          <w:numId w:val="2"/>
        </w:numPr>
        <w:tabs>
          <w:tab w:pos="330" w:val="left" w:leader="none"/>
          <w:tab w:pos="5981" w:val="left" w:leader="none"/>
        </w:tabs>
        <w:spacing w:line="240" w:lineRule="auto" w:before="0" w:after="0"/>
        <w:ind w:left="330" w:right="0" w:hanging="275"/>
        <w:jc w:val="left"/>
        <w:rPr>
          <w:sz w:val="18"/>
        </w:rPr>
      </w:pPr>
      <w:r>
        <w:rPr>
          <w:sz w:val="18"/>
        </w:rPr>
        <w:t>che</w:t>
      </w:r>
      <w:r>
        <w:rPr>
          <w:spacing w:val="-2"/>
          <w:sz w:val="18"/>
        </w:rPr>
        <w:t> </w:t>
      </w:r>
      <w:r>
        <w:rPr>
          <w:sz w:val="18"/>
        </w:rPr>
        <w:t>l’impresa</w:t>
      </w:r>
      <w:r>
        <w:rPr>
          <w:spacing w:val="-1"/>
          <w:sz w:val="18"/>
        </w:rPr>
        <w:t> </w:t>
      </w:r>
      <w:r>
        <w:rPr>
          <w:sz w:val="18"/>
        </w:rPr>
        <w:t>(Codice</w:t>
      </w:r>
      <w:r>
        <w:rPr>
          <w:spacing w:val="-2"/>
          <w:sz w:val="18"/>
        </w:rPr>
        <w:t> </w:t>
      </w:r>
      <w:r>
        <w:rPr>
          <w:sz w:val="18"/>
        </w:rPr>
        <w:t>fiscale/n. iscrizione</w:t>
      </w:r>
      <w:r>
        <w:rPr>
          <w:spacing w:val="-2"/>
          <w:sz w:val="18"/>
        </w:rPr>
        <w:t> </w:t>
      </w:r>
      <w:r>
        <w:rPr>
          <w:rFonts w:ascii="Times New Roman" w:hAnsi="Times New Roman"/>
          <w:sz w:val="18"/>
          <w:u w:val="single"/>
        </w:rPr>
        <w:tab/>
      </w:r>
      <w:r>
        <w:rPr>
          <w:sz w:val="18"/>
        </w:rPr>
        <w:t>)</w:t>
      </w:r>
      <w:r>
        <w:rPr>
          <w:spacing w:val="-6"/>
          <w:sz w:val="18"/>
        </w:rPr>
        <w:t> </w:t>
      </w:r>
      <w:r>
        <w:rPr>
          <w:sz w:val="18"/>
        </w:rPr>
        <w:t>risulta</w:t>
      </w:r>
      <w:r>
        <w:rPr>
          <w:spacing w:val="-4"/>
          <w:sz w:val="18"/>
        </w:rPr>
        <w:t> </w:t>
      </w:r>
      <w:r>
        <w:rPr>
          <w:sz w:val="18"/>
        </w:rPr>
        <w:t>iscritta</w:t>
      </w:r>
      <w:r>
        <w:rPr>
          <w:spacing w:val="-4"/>
          <w:sz w:val="18"/>
        </w:rPr>
        <w:t> </w:t>
      </w:r>
      <w:r>
        <w:rPr>
          <w:sz w:val="18"/>
        </w:rPr>
        <w:t>al</w:t>
      </w:r>
      <w:r>
        <w:rPr>
          <w:spacing w:val="-5"/>
          <w:sz w:val="18"/>
        </w:rPr>
        <w:t> </w:t>
      </w:r>
      <w:r>
        <w:rPr>
          <w:sz w:val="18"/>
        </w:rPr>
        <w:t>Registro</w:t>
      </w:r>
      <w:r>
        <w:rPr>
          <w:spacing w:val="-4"/>
          <w:sz w:val="18"/>
        </w:rPr>
        <w:t> </w:t>
      </w:r>
      <w:r>
        <w:rPr>
          <w:sz w:val="18"/>
        </w:rPr>
        <w:t>delle</w:t>
      </w:r>
      <w:r>
        <w:rPr>
          <w:spacing w:val="-5"/>
          <w:sz w:val="18"/>
        </w:rPr>
        <w:t> </w:t>
      </w:r>
      <w:r>
        <w:rPr>
          <w:sz w:val="18"/>
        </w:rPr>
        <w:t>Imprese</w:t>
      </w:r>
      <w:r>
        <w:rPr>
          <w:spacing w:val="-7"/>
          <w:sz w:val="18"/>
        </w:rPr>
        <w:t> </w:t>
      </w:r>
      <w:r>
        <w:rPr>
          <w:sz w:val="18"/>
        </w:rPr>
        <w:t>presso</w:t>
      </w:r>
      <w:r>
        <w:rPr>
          <w:spacing w:val="-4"/>
          <w:sz w:val="18"/>
        </w:rPr>
        <w:t> </w:t>
      </w:r>
      <w:r>
        <w:rPr>
          <w:spacing w:val="-5"/>
          <w:sz w:val="18"/>
        </w:rPr>
        <w:t>la</w:t>
      </w:r>
    </w:p>
    <w:p>
      <w:pPr>
        <w:tabs>
          <w:tab w:pos="2865" w:val="left" w:leader="none"/>
          <w:tab w:pos="8601" w:val="left" w:leader="none"/>
        </w:tabs>
        <w:spacing w:before="107"/>
        <w:ind w:left="55" w:right="0" w:firstLine="0"/>
        <w:jc w:val="left"/>
        <w:rPr>
          <w:rFonts w:ascii="Tahoma" w:hAnsi="Tahoma"/>
          <w:sz w:val="18"/>
        </w:rPr>
      </w:pPr>
      <w:r>
        <w:rPr>
          <w:rFonts w:ascii="Tahoma" w:hAnsi="Tahoma"/>
          <w:sz w:val="18"/>
        </w:rPr>
        <w:t>C.C.I.A.A.</w:t>
      </w:r>
      <w:r>
        <w:rPr>
          <w:rFonts w:ascii="Tahoma" w:hAnsi="Tahoma"/>
          <w:spacing w:val="40"/>
          <w:sz w:val="18"/>
        </w:rPr>
        <w:t> </w:t>
      </w:r>
      <w:r>
        <w:rPr>
          <w:rFonts w:ascii="Tahoma" w:hAnsi="Tahoma"/>
          <w:sz w:val="18"/>
        </w:rPr>
        <w:t>di</w:t>
      </w:r>
      <w:r>
        <w:rPr>
          <w:rFonts w:ascii="Tahoma" w:hAnsi="Tahoma"/>
          <w:spacing w:val="35"/>
          <w:sz w:val="18"/>
        </w:rPr>
        <w:t> </w:t>
      </w:r>
      <w:r>
        <w:rPr>
          <w:rFonts w:ascii="Times New Roman" w:hAnsi="Times New Roman"/>
          <w:sz w:val="18"/>
          <w:u w:val="single"/>
        </w:rPr>
        <w:tab/>
      </w:r>
      <w:r>
        <w:rPr>
          <w:rFonts w:ascii="Times New Roman" w:hAnsi="Times New Roman"/>
          <w:spacing w:val="22"/>
          <w:sz w:val="18"/>
        </w:rPr>
        <w:t> </w:t>
      </w:r>
      <w:r>
        <w:rPr>
          <w:rFonts w:ascii="Tahoma" w:hAnsi="Tahoma"/>
          <w:sz w:val="18"/>
        </w:rPr>
        <w:t>al</w:t>
      </w:r>
      <w:r>
        <w:rPr>
          <w:rFonts w:ascii="Tahoma" w:hAnsi="Tahoma"/>
          <w:spacing w:val="40"/>
          <w:sz w:val="18"/>
        </w:rPr>
        <w:t> </w:t>
      </w:r>
      <w:r>
        <w:rPr>
          <w:rFonts w:ascii="Tahoma" w:hAnsi="Tahoma"/>
          <w:sz w:val="18"/>
        </w:rPr>
        <w:t>n.</w:t>
      </w:r>
      <w:r>
        <w:rPr>
          <w:rFonts w:ascii="Tahoma" w:hAnsi="Tahoma"/>
          <w:spacing w:val="40"/>
          <w:sz w:val="18"/>
        </w:rPr>
        <w:t> </w:t>
      </w:r>
      <w:r>
        <w:rPr>
          <w:rFonts w:ascii="Tahoma" w:hAnsi="Tahoma"/>
          <w:sz w:val="18"/>
        </w:rPr>
        <w:t>Repertorio</w:t>
      </w:r>
      <w:r>
        <w:rPr>
          <w:rFonts w:ascii="Tahoma" w:hAnsi="Tahoma"/>
          <w:spacing w:val="40"/>
          <w:sz w:val="18"/>
        </w:rPr>
        <w:t> </w:t>
      </w:r>
      <w:r>
        <w:rPr>
          <w:rFonts w:ascii="Tahoma" w:hAnsi="Tahoma"/>
          <w:sz w:val="18"/>
        </w:rPr>
        <w:t>Economico</w:t>
      </w:r>
      <w:r>
        <w:rPr>
          <w:rFonts w:ascii="Tahoma" w:hAnsi="Tahoma"/>
          <w:spacing w:val="40"/>
          <w:sz w:val="18"/>
        </w:rPr>
        <w:t> </w:t>
      </w:r>
      <w:r>
        <w:rPr>
          <w:rFonts w:ascii="Tahoma" w:hAnsi="Tahoma"/>
          <w:sz w:val="18"/>
        </w:rPr>
        <w:t>Amministrativo</w:t>
      </w:r>
      <w:r>
        <w:rPr>
          <w:rFonts w:ascii="Tahoma" w:hAnsi="Tahoma"/>
          <w:spacing w:val="37"/>
          <w:sz w:val="18"/>
        </w:rPr>
        <w:t> </w:t>
      </w:r>
      <w:r>
        <w:rPr>
          <w:rFonts w:ascii="Times New Roman" w:hAnsi="Times New Roman"/>
          <w:sz w:val="18"/>
          <w:u w:val="single"/>
        </w:rPr>
        <w:tab/>
      </w:r>
      <w:r>
        <w:rPr>
          <w:rFonts w:ascii="Tahoma" w:hAnsi="Tahoma"/>
          <w:sz w:val="18"/>
        </w:rPr>
        <w:t>,</w:t>
      </w:r>
      <w:r>
        <w:rPr>
          <w:rFonts w:ascii="Tahoma" w:hAnsi="Tahoma"/>
          <w:spacing w:val="33"/>
          <w:sz w:val="18"/>
        </w:rPr>
        <w:t> </w:t>
      </w:r>
      <w:r>
        <w:rPr>
          <w:rFonts w:ascii="Tahoma" w:hAnsi="Tahoma"/>
          <w:sz w:val="18"/>
        </w:rPr>
        <w:t>per</w:t>
      </w:r>
      <w:r>
        <w:rPr>
          <w:rFonts w:ascii="Tahoma" w:hAnsi="Tahoma"/>
          <w:spacing w:val="32"/>
          <w:sz w:val="18"/>
        </w:rPr>
        <w:t> </w:t>
      </w:r>
      <w:r>
        <w:rPr>
          <w:rFonts w:ascii="Tahoma" w:hAnsi="Tahoma"/>
          <w:sz w:val="18"/>
        </w:rPr>
        <w:t>l’attività</w:t>
      </w:r>
      <w:r>
        <w:rPr>
          <w:rFonts w:ascii="Tahoma" w:hAnsi="Tahoma"/>
          <w:spacing w:val="33"/>
          <w:sz w:val="18"/>
        </w:rPr>
        <w:t> </w:t>
      </w:r>
      <w:r>
        <w:rPr>
          <w:rFonts w:ascii="Tahoma" w:hAnsi="Tahoma"/>
          <w:spacing w:val="-5"/>
          <w:sz w:val="18"/>
        </w:rPr>
        <w:t>di</w:t>
      </w:r>
    </w:p>
    <w:p>
      <w:pPr>
        <w:tabs>
          <w:tab w:pos="7465" w:val="left" w:leader="none"/>
          <w:tab w:pos="9409" w:val="left" w:leader="none"/>
        </w:tabs>
        <w:spacing w:before="107"/>
        <w:ind w:left="55" w:right="0" w:firstLine="0"/>
        <w:jc w:val="left"/>
        <w:rPr>
          <w:rFonts w:ascii="Tahoma"/>
          <w:sz w:val="18"/>
        </w:rPr>
      </w:pPr>
      <w:r>
        <w:rPr>
          <w:rFonts w:ascii="Times New Roman"/>
          <w:sz w:val="18"/>
          <w:u w:val="single"/>
        </w:rPr>
        <w:tab/>
      </w:r>
      <w:r>
        <w:rPr>
          <w:rFonts w:ascii="Tahoma"/>
          <w:sz w:val="18"/>
        </w:rPr>
        <w:t>dal</w:t>
      </w:r>
      <w:r>
        <w:rPr>
          <w:rFonts w:ascii="Tahoma"/>
          <w:spacing w:val="54"/>
          <w:sz w:val="18"/>
        </w:rPr>
        <w:t> </w:t>
      </w:r>
      <w:r>
        <w:rPr>
          <w:rFonts w:ascii="Times New Roman"/>
          <w:sz w:val="18"/>
          <w:u w:val="single"/>
        </w:rPr>
        <w:tab/>
      </w:r>
      <w:hyperlink w:history="true" w:anchor="_bookmark1">
        <w:r>
          <w:rPr>
            <w:rFonts w:ascii="Tahoma"/>
            <w:sz w:val="18"/>
            <w:vertAlign w:val="superscript"/>
          </w:rPr>
          <w:t>2</w:t>
        </w:r>
      </w:hyperlink>
      <w:r>
        <w:rPr>
          <w:rFonts w:ascii="Tahoma"/>
          <w:spacing w:val="-13"/>
          <w:sz w:val="18"/>
          <w:vertAlign w:val="baseline"/>
        </w:rPr>
        <w:t> </w:t>
      </w:r>
      <w:r>
        <w:rPr>
          <w:rFonts w:ascii="Tahoma"/>
          <w:spacing w:val="-10"/>
          <w:sz w:val="18"/>
          <w:vertAlign w:val="baseline"/>
        </w:rPr>
        <w:t>;</w:t>
      </w:r>
    </w:p>
    <w:p>
      <w:pPr>
        <w:pStyle w:val="BodyText"/>
        <w:spacing w:before="213"/>
        <w:rPr>
          <w:rFonts w:ascii="Tahoma"/>
          <w:sz w:val="18"/>
        </w:rPr>
      </w:pPr>
    </w:p>
    <w:p>
      <w:pPr>
        <w:pStyle w:val="ListParagraph"/>
        <w:numPr>
          <w:ilvl w:val="0"/>
          <w:numId w:val="2"/>
        </w:numPr>
        <w:tabs>
          <w:tab w:pos="264" w:val="left" w:leader="none"/>
        </w:tabs>
        <w:spacing w:line="240" w:lineRule="auto" w:before="0" w:after="0"/>
        <w:ind w:left="264" w:right="0" w:hanging="209"/>
        <w:jc w:val="left"/>
        <w:rPr>
          <w:sz w:val="18"/>
        </w:rPr>
      </w:pPr>
      <w:r>
        <w:rPr>
          <w:sz w:val="18"/>
        </w:rPr>
        <w:t>che</w:t>
      </w:r>
      <w:r>
        <w:rPr>
          <w:spacing w:val="-9"/>
          <w:sz w:val="18"/>
        </w:rPr>
        <w:t> </w:t>
      </w:r>
      <w:r>
        <w:rPr>
          <w:sz w:val="18"/>
        </w:rPr>
        <w:t>le</w:t>
      </w:r>
      <w:r>
        <w:rPr>
          <w:spacing w:val="-10"/>
          <w:sz w:val="18"/>
        </w:rPr>
        <w:t> </w:t>
      </w:r>
      <w:r>
        <w:rPr>
          <w:sz w:val="18"/>
        </w:rPr>
        <w:t>altre</w:t>
      </w:r>
      <w:r>
        <w:rPr>
          <w:spacing w:val="-8"/>
          <w:sz w:val="18"/>
        </w:rPr>
        <w:t> </w:t>
      </w:r>
      <w:r>
        <w:rPr>
          <w:sz w:val="18"/>
        </w:rPr>
        <w:t>persone</w:t>
      </w:r>
      <w:r>
        <w:rPr>
          <w:spacing w:val="-8"/>
          <w:sz w:val="18"/>
        </w:rPr>
        <w:t> </w:t>
      </w:r>
      <w:r>
        <w:rPr>
          <w:sz w:val="18"/>
        </w:rPr>
        <w:t>aventi</w:t>
      </w:r>
      <w:r>
        <w:rPr>
          <w:spacing w:val="-9"/>
          <w:sz w:val="18"/>
        </w:rPr>
        <w:t> </w:t>
      </w:r>
      <w:r>
        <w:rPr>
          <w:sz w:val="18"/>
        </w:rPr>
        <w:t>la</w:t>
      </w:r>
      <w:r>
        <w:rPr>
          <w:spacing w:val="-9"/>
          <w:sz w:val="18"/>
        </w:rPr>
        <w:t> </w:t>
      </w:r>
      <w:r>
        <w:rPr>
          <w:sz w:val="18"/>
        </w:rPr>
        <w:t>legale</w:t>
      </w:r>
      <w:r>
        <w:rPr>
          <w:spacing w:val="-8"/>
          <w:sz w:val="18"/>
        </w:rPr>
        <w:t> </w:t>
      </w:r>
      <w:r>
        <w:rPr>
          <w:sz w:val="18"/>
        </w:rPr>
        <w:t>rappresentanza</w:t>
      </w:r>
      <w:r>
        <w:rPr>
          <w:spacing w:val="-8"/>
          <w:sz w:val="18"/>
        </w:rPr>
        <w:t> </w:t>
      </w:r>
      <w:r>
        <w:rPr>
          <w:sz w:val="18"/>
        </w:rPr>
        <w:t>dell’impresa/società</w:t>
      </w:r>
      <w:r>
        <w:rPr>
          <w:spacing w:val="-7"/>
          <w:sz w:val="18"/>
        </w:rPr>
        <w:t> </w:t>
      </w:r>
      <w:r>
        <w:rPr>
          <w:sz w:val="18"/>
        </w:rPr>
        <w:t>sono</w:t>
      </w:r>
      <w:r>
        <w:rPr>
          <w:spacing w:val="-7"/>
          <w:sz w:val="18"/>
        </w:rPr>
        <w:t> </w:t>
      </w:r>
      <w:r>
        <w:rPr>
          <w:spacing w:val="-2"/>
          <w:sz w:val="18"/>
        </w:rPr>
        <w:t>attualmente:</w:t>
      </w:r>
    </w:p>
    <w:p>
      <w:pPr>
        <w:pStyle w:val="BodyText"/>
        <w:spacing w:before="214"/>
        <w:rPr>
          <w:rFonts w:ascii="Tahoma"/>
          <w:sz w:val="18"/>
        </w:rPr>
      </w:pPr>
    </w:p>
    <w:p>
      <w:pPr>
        <w:tabs>
          <w:tab w:pos="3575" w:val="left" w:leader="none"/>
          <w:tab w:pos="4222" w:val="left" w:leader="none"/>
          <w:tab w:pos="6286" w:val="left" w:leader="none"/>
          <w:tab w:pos="7192" w:val="left" w:leader="none"/>
          <w:tab w:pos="8984" w:val="left" w:leader="none"/>
          <w:tab w:pos="9036" w:val="left" w:leader="none"/>
        </w:tabs>
        <w:spacing w:line="357" w:lineRule="auto" w:before="0"/>
        <w:ind w:left="55" w:right="1041" w:firstLine="0"/>
        <w:jc w:val="both"/>
        <w:rPr>
          <w:rFonts w:ascii="Times New Roman"/>
          <w:sz w:val="18"/>
        </w:rPr>
      </w:pPr>
      <w:r>
        <w:rPr>
          <w:rFonts w:ascii="Times New Roman"/>
          <w:sz w:val="18"/>
        </w:rPr>
        <mc:AlternateContent>
          <mc:Choice Requires="wps">
            <w:drawing>
              <wp:anchor distT="0" distB="0" distL="0" distR="0" allowOverlap="1" layoutInCell="1" locked="0" behindDoc="0" simplePos="0" relativeHeight="15729664">
                <wp:simplePos x="0" y="0"/>
                <wp:positionH relativeFrom="page">
                  <wp:posOffset>720090</wp:posOffset>
                </wp:positionH>
                <wp:positionV relativeFrom="paragraph">
                  <wp:posOffset>772902</wp:posOffset>
                </wp:positionV>
                <wp:extent cx="629602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296025" cy="1270"/>
                        </a:xfrm>
                        <a:custGeom>
                          <a:avLst/>
                          <a:gdLst/>
                          <a:ahLst/>
                          <a:cxnLst/>
                          <a:rect l="l" t="t" r="r" b="b"/>
                          <a:pathLst>
                            <a:path w="6296025" h="0">
                              <a:moveTo>
                                <a:pt x="6296025"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52.450001pt,60.858467pt" to="56.700001pt,60.858467pt" stroked="true" strokeweight="1pt" strokecolor="#000000">
                <v:stroke dashstyle="solid"/>
                <w10:wrap type="none"/>
              </v:line>
            </w:pict>
          </mc:Fallback>
        </mc:AlternateContent>
      </w:r>
      <w:r>
        <w:rPr>
          <w:rFonts w:ascii="Tahoma"/>
          <w:spacing w:val="-4"/>
          <w:sz w:val="18"/>
        </w:rPr>
        <w:t>Sig.</w:t>
      </w:r>
      <w:r>
        <w:rPr>
          <w:rFonts w:ascii="Times New Roman"/>
          <w:sz w:val="18"/>
          <w:u w:val="single"/>
        </w:rPr>
        <w:tab/>
        <w:tab/>
      </w:r>
      <w:r>
        <w:rPr>
          <w:rFonts w:ascii="Tahoma"/>
          <w:sz w:val="18"/>
        </w:rPr>
        <w:t>nato a </w:t>
      </w:r>
      <w:r>
        <w:rPr>
          <w:rFonts w:ascii="Times New Roman"/>
          <w:sz w:val="18"/>
          <w:u w:val="single"/>
        </w:rPr>
        <w:tab/>
        <w:tab/>
      </w:r>
      <w:r>
        <w:rPr>
          <w:rFonts w:ascii="Times New Roman"/>
          <w:spacing w:val="-28"/>
          <w:sz w:val="18"/>
        </w:rPr>
        <w:t> </w:t>
      </w:r>
      <w:r>
        <w:rPr>
          <w:rFonts w:ascii="Tahoma"/>
          <w:sz w:val="18"/>
        </w:rPr>
        <w:t>il</w:t>
      </w:r>
      <w:r>
        <w:rPr>
          <w:rFonts w:ascii="Times New Roman"/>
          <w:sz w:val="18"/>
          <w:u w:val="single"/>
        </w:rPr>
        <w:tab/>
      </w:r>
      <w:r>
        <w:rPr>
          <w:rFonts w:ascii="Times New Roman"/>
          <w:spacing w:val="-12"/>
          <w:sz w:val="18"/>
          <w:u w:val="single"/>
        </w:rPr>
        <w:t> </w:t>
      </w:r>
      <w:r>
        <w:rPr>
          <w:rFonts w:ascii="Times New Roman"/>
          <w:sz w:val="18"/>
        </w:rPr>
        <w:t> </w:t>
      </w:r>
      <w:r>
        <w:rPr>
          <w:rFonts w:ascii="Tahoma"/>
          <w:sz w:val="18"/>
        </w:rPr>
        <w:t>Residente in </w:t>
      </w:r>
      <w:r>
        <w:rPr>
          <w:rFonts w:ascii="Times New Roman"/>
          <w:sz w:val="18"/>
          <w:u w:val="single"/>
        </w:rPr>
        <w:tab/>
      </w:r>
      <w:r>
        <w:rPr>
          <w:rFonts w:ascii="Times New Roman"/>
          <w:spacing w:val="-21"/>
          <w:sz w:val="18"/>
        </w:rPr>
        <w:t> </w:t>
      </w:r>
      <w:r>
        <w:rPr>
          <w:rFonts w:ascii="Tahoma"/>
          <w:sz w:val="18"/>
        </w:rPr>
        <w:t>Via </w:t>
      </w:r>
      <w:r>
        <w:rPr>
          <w:rFonts w:ascii="Times New Roman"/>
          <w:sz w:val="18"/>
          <w:u w:val="single"/>
        </w:rPr>
        <w:tab/>
        <w:tab/>
      </w:r>
      <w:r>
        <w:rPr>
          <w:rFonts w:ascii="Times New Roman"/>
          <w:spacing w:val="-30"/>
          <w:sz w:val="18"/>
        </w:rPr>
        <w:t> </w:t>
      </w:r>
      <w:r>
        <w:rPr>
          <w:rFonts w:ascii="Tahoma"/>
          <w:sz w:val="18"/>
        </w:rPr>
        <w:t>Prov.</w:t>
      </w:r>
      <w:r>
        <w:rPr>
          <w:rFonts w:ascii="Times New Roman"/>
          <w:sz w:val="18"/>
          <w:u w:val="single"/>
        </w:rPr>
        <w:tab/>
        <w:tab/>
      </w:r>
      <w:r>
        <w:rPr>
          <w:rFonts w:ascii="Times New Roman"/>
          <w:spacing w:val="-12"/>
          <w:sz w:val="18"/>
          <w:u w:val="single"/>
        </w:rPr>
        <w:t> </w:t>
      </w:r>
      <w:r>
        <w:rPr>
          <w:rFonts w:ascii="Times New Roman"/>
          <w:sz w:val="18"/>
        </w:rPr>
        <w:t> </w:t>
      </w:r>
      <w:r>
        <w:rPr>
          <w:rFonts w:ascii="Tahoma"/>
          <w:sz w:val="18"/>
        </w:rPr>
        <w:t>Carica sociale </w:t>
      </w:r>
      <w:r>
        <w:rPr>
          <w:rFonts w:ascii="Times New Roman"/>
          <w:sz w:val="18"/>
          <w:u w:val="single"/>
        </w:rPr>
        <w:tab/>
        <w:tab/>
        <w:tab/>
        <w:tab/>
        <w:tab/>
      </w:r>
      <w:r>
        <w:rPr>
          <w:rFonts w:ascii="Times New Roman"/>
          <w:sz w:val="18"/>
        </w:rPr>
        <w:t> </w:t>
      </w:r>
      <w:r>
        <w:rPr>
          <w:rFonts w:ascii="Tahoma"/>
          <w:sz w:val="18"/>
        </w:rPr>
        <w:t>Con scadenza il</w:t>
      </w:r>
      <w:r>
        <w:rPr>
          <w:rFonts w:ascii="Tahoma"/>
          <w:spacing w:val="-1"/>
          <w:sz w:val="18"/>
        </w:rPr>
        <w:t> </w:t>
      </w:r>
      <w:r>
        <w:rPr>
          <w:rFonts w:ascii="Times New Roman"/>
          <w:sz w:val="18"/>
          <w:u w:val="single"/>
        </w:rPr>
        <w:tab/>
        <w:tab/>
        <w:tab/>
        <w:tab/>
        <w:tab/>
        <w:tab/>
      </w:r>
    </w:p>
    <w:p>
      <w:pPr>
        <w:pStyle w:val="BodyText"/>
        <w:spacing w:before="99"/>
        <w:rPr>
          <w:rFonts w:ascii="Times New Roman"/>
          <w:sz w:val="16"/>
        </w:rPr>
      </w:pPr>
    </w:p>
    <w:p>
      <w:pPr>
        <w:spacing w:before="0"/>
        <w:ind w:left="55" w:right="0" w:firstLine="0"/>
        <w:jc w:val="left"/>
        <w:rPr>
          <w:rFonts w:ascii="Arial MT"/>
          <w:sz w:val="16"/>
        </w:rPr>
      </w:pPr>
      <w:bookmarkStart w:name="_bookmark0" w:id="1"/>
      <w:bookmarkEnd w:id="1"/>
      <w:r>
        <w:rPr/>
      </w:r>
      <w:r>
        <w:rPr>
          <w:rFonts w:ascii="Arial MT"/>
          <w:sz w:val="16"/>
          <w:vertAlign w:val="superscript"/>
        </w:rPr>
        <w:t>1</w:t>
      </w:r>
      <w:r>
        <w:rPr>
          <w:rFonts w:ascii="Arial MT"/>
          <w:spacing w:val="-3"/>
          <w:sz w:val="16"/>
          <w:vertAlign w:val="baseline"/>
        </w:rPr>
        <w:t> </w:t>
      </w:r>
      <w:bookmarkStart w:name="_bookmark1" w:id="2"/>
      <w:bookmarkEnd w:id="2"/>
      <w:r>
        <w:rPr>
          <w:rFonts w:ascii="Arial MT"/>
          <w:sz w:val="16"/>
          <w:vertAlign w:val="baseline"/>
        </w:rPr>
        <w:t>S</w:t>
      </w:r>
      <w:r>
        <w:rPr>
          <w:rFonts w:ascii="Arial MT"/>
          <w:sz w:val="16"/>
          <w:vertAlign w:val="baseline"/>
        </w:rPr>
        <w:t>pecificare</w:t>
      </w:r>
      <w:r>
        <w:rPr>
          <w:rFonts w:ascii="Arial MT"/>
          <w:spacing w:val="1"/>
          <w:sz w:val="16"/>
          <w:vertAlign w:val="baseline"/>
        </w:rPr>
        <w:t> </w:t>
      </w:r>
      <w:r>
        <w:rPr>
          <w:rFonts w:ascii="Arial MT"/>
          <w:sz w:val="16"/>
          <w:vertAlign w:val="baseline"/>
        </w:rPr>
        <w:t>il</w:t>
      </w:r>
      <w:r>
        <w:rPr>
          <w:rFonts w:ascii="Arial MT"/>
          <w:spacing w:val="-2"/>
          <w:sz w:val="16"/>
          <w:vertAlign w:val="baseline"/>
        </w:rPr>
        <w:t> </w:t>
      </w:r>
      <w:r>
        <w:rPr>
          <w:rFonts w:ascii="Arial MT"/>
          <w:sz w:val="16"/>
          <w:vertAlign w:val="baseline"/>
        </w:rPr>
        <w:t>titolo</w:t>
      </w:r>
      <w:r>
        <w:rPr>
          <w:rFonts w:ascii="Arial MT"/>
          <w:spacing w:val="1"/>
          <w:sz w:val="16"/>
          <w:vertAlign w:val="baseline"/>
        </w:rPr>
        <w:t> </w:t>
      </w:r>
      <w:r>
        <w:rPr>
          <w:rFonts w:ascii="Arial MT"/>
          <w:sz w:val="16"/>
          <w:vertAlign w:val="baseline"/>
        </w:rPr>
        <w:t>del</w:t>
      </w:r>
      <w:r>
        <w:rPr>
          <w:rFonts w:ascii="Arial MT"/>
          <w:spacing w:val="-2"/>
          <w:sz w:val="16"/>
          <w:vertAlign w:val="baseline"/>
        </w:rPr>
        <w:t> </w:t>
      </w:r>
      <w:r>
        <w:rPr>
          <w:rFonts w:ascii="Arial MT"/>
          <w:sz w:val="16"/>
          <w:vertAlign w:val="baseline"/>
        </w:rPr>
        <w:t>dichiarante</w:t>
      </w:r>
      <w:r>
        <w:rPr>
          <w:rFonts w:ascii="Arial MT"/>
          <w:spacing w:val="1"/>
          <w:sz w:val="16"/>
          <w:vertAlign w:val="baseline"/>
        </w:rPr>
        <w:t> </w:t>
      </w:r>
      <w:r>
        <w:rPr>
          <w:rFonts w:ascii="Arial MT"/>
          <w:sz w:val="16"/>
          <w:vertAlign w:val="baseline"/>
        </w:rPr>
        <w:t>(carica</w:t>
      </w:r>
      <w:r>
        <w:rPr>
          <w:rFonts w:ascii="Arial MT"/>
          <w:spacing w:val="-1"/>
          <w:sz w:val="16"/>
          <w:vertAlign w:val="baseline"/>
        </w:rPr>
        <w:t> </w:t>
      </w:r>
      <w:r>
        <w:rPr>
          <w:rFonts w:ascii="Arial MT"/>
          <w:sz w:val="16"/>
          <w:vertAlign w:val="baseline"/>
        </w:rPr>
        <w:t>ricoperta,</w:t>
      </w:r>
      <w:r>
        <w:rPr>
          <w:rFonts w:ascii="Arial MT"/>
          <w:spacing w:val="-1"/>
          <w:sz w:val="16"/>
          <w:vertAlign w:val="baseline"/>
        </w:rPr>
        <w:t> </w:t>
      </w:r>
      <w:r>
        <w:rPr>
          <w:rFonts w:ascii="Arial MT"/>
          <w:sz w:val="16"/>
          <w:vertAlign w:val="baseline"/>
        </w:rPr>
        <w:t>estremi della</w:t>
      </w:r>
      <w:r>
        <w:rPr>
          <w:rFonts w:ascii="Arial MT"/>
          <w:spacing w:val="-1"/>
          <w:sz w:val="16"/>
          <w:vertAlign w:val="baseline"/>
        </w:rPr>
        <w:t> </w:t>
      </w:r>
      <w:r>
        <w:rPr>
          <w:rFonts w:ascii="Arial MT"/>
          <w:sz w:val="16"/>
          <w:vertAlign w:val="baseline"/>
        </w:rPr>
        <w:t>procura,</w:t>
      </w:r>
      <w:r>
        <w:rPr>
          <w:rFonts w:ascii="Arial MT"/>
          <w:spacing w:val="1"/>
          <w:sz w:val="16"/>
          <w:vertAlign w:val="baseline"/>
        </w:rPr>
        <w:t> </w:t>
      </w:r>
      <w:r>
        <w:rPr>
          <w:rFonts w:ascii="Arial MT"/>
          <w:spacing w:val="-2"/>
          <w:sz w:val="16"/>
          <w:vertAlign w:val="baseline"/>
        </w:rPr>
        <w:t>etc.);</w:t>
      </w:r>
    </w:p>
    <w:p>
      <w:pPr>
        <w:spacing w:before="0"/>
        <w:ind w:left="55" w:right="0" w:firstLine="0"/>
        <w:jc w:val="left"/>
        <w:rPr>
          <w:rFonts w:ascii="Arial MT"/>
          <w:sz w:val="16"/>
        </w:rPr>
      </w:pPr>
      <w:r>
        <w:rPr>
          <w:rFonts w:ascii="Arial MT"/>
          <w:sz w:val="16"/>
          <w:vertAlign w:val="superscript"/>
        </w:rPr>
        <w:t>2</w:t>
      </w:r>
      <w:r>
        <w:rPr>
          <w:rFonts w:ascii="Arial MT"/>
          <w:spacing w:val="-3"/>
          <w:sz w:val="16"/>
          <w:vertAlign w:val="baseline"/>
        </w:rPr>
        <w:t> </w:t>
      </w:r>
      <w:r>
        <w:rPr>
          <w:rFonts w:ascii="Arial MT"/>
          <w:sz w:val="16"/>
          <w:vertAlign w:val="baseline"/>
        </w:rPr>
        <w:t>Precisare</w:t>
      </w:r>
      <w:r>
        <w:rPr>
          <w:rFonts w:ascii="Arial MT"/>
          <w:spacing w:val="-1"/>
          <w:sz w:val="16"/>
          <w:vertAlign w:val="baseline"/>
        </w:rPr>
        <w:t> </w:t>
      </w:r>
      <w:r>
        <w:rPr>
          <w:rFonts w:ascii="Arial MT"/>
          <w:sz w:val="16"/>
          <w:vertAlign w:val="baseline"/>
        </w:rPr>
        <w:t>data</w:t>
      </w:r>
      <w:r>
        <w:rPr>
          <w:rFonts w:ascii="Arial MT"/>
          <w:spacing w:val="2"/>
          <w:sz w:val="16"/>
          <w:vertAlign w:val="baseline"/>
        </w:rPr>
        <w:t> </w:t>
      </w:r>
      <w:r>
        <w:rPr>
          <w:rFonts w:ascii="Arial MT"/>
          <w:sz w:val="16"/>
          <w:vertAlign w:val="baseline"/>
        </w:rPr>
        <w:t>di</w:t>
      </w:r>
      <w:r>
        <w:rPr>
          <w:rFonts w:ascii="Arial MT"/>
          <w:spacing w:val="-2"/>
          <w:sz w:val="16"/>
          <w:vertAlign w:val="baseline"/>
        </w:rPr>
        <w:t> iscrizione</w:t>
      </w:r>
    </w:p>
    <w:p>
      <w:pPr>
        <w:spacing w:after="0"/>
        <w:jc w:val="left"/>
        <w:rPr>
          <w:rFonts w:ascii="Arial MT"/>
          <w:sz w:val="16"/>
        </w:rPr>
        <w:sectPr>
          <w:type w:val="continuous"/>
          <w:pgSz w:w="12240" w:h="15840"/>
          <w:pgMar w:top="660" w:bottom="280" w:left="1080" w:right="1080"/>
        </w:sectPr>
      </w:pPr>
    </w:p>
    <w:p>
      <w:pPr>
        <w:tabs>
          <w:tab w:pos="3575" w:val="left" w:leader="none"/>
          <w:tab w:pos="4123" w:val="left" w:leader="none"/>
          <w:tab w:pos="6286" w:val="left" w:leader="none"/>
          <w:tab w:pos="7094" w:val="left" w:leader="none"/>
          <w:tab w:pos="8902" w:val="left" w:leader="none"/>
          <w:tab w:pos="8984" w:val="left" w:leader="none"/>
          <w:tab w:pos="9036" w:val="left" w:leader="none"/>
        </w:tabs>
        <w:spacing w:line="357" w:lineRule="auto" w:before="82"/>
        <w:ind w:left="55" w:right="1041" w:firstLine="0"/>
        <w:jc w:val="left"/>
        <w:rPr>
          <w:rFonts w:ascii="Times New Roman"/>
          <w:sz w:val="18"/>
        </w:rPr>
      </w:pPr>
      <w:r>
        <w:rPr>
          <w:rFonts w:ascii="Tahoma"/>
          <w:spacing w:val="-4"/>
          <w:sz w:val="18"/>
        </w:rPr>
        <w:t>Sig.</w:t>
      </w:r>
      <w:r>
        <w:rPr>
          <w:rFonts w:ascii="Times New Roman"/>
          <w:sz w:val="18"/>
          <w:u w:val="single"/>
        </w:rPr>
        <w:tab/>
        <w:tab/>
      </w:r>
      <w:r>
        <w:rPr>
          <w:rFonts w:ascii="Tahoma"/>
          <w:sz w:val="18"/>
        </w:rPr>
        <w:t>nato a </w:t>
      </w:r>
      <w:r>
        <w:rPr>
          <w:rFonts w:ascii="Times New Roman"/>
          <w:sz w:val="18"/>
          <w:u w:val="single"/>
        </w:rPr>
        <w:tab/>
        <w:tab/>
      </w:r>
      <w:r>
        <w:rPr>
          <w:rFonts w:ascii="Times New Roman"/>
          <w:spacing w:val="-30"/>
          <w:sz w:val="18"/>
        </w:rPr>
        <w:t> </w:t>
      </w:r>
      <w:r>
        <w:rPr>
          <w:rFonts w:ascii="Tahoma"/>
          <w:sz w:val="18"/>
        </w:rPr>
        <w:t>il</w:t>
      </w:r>
      <w:r>
        <w:rPr>
          <w:rFonts w:ascii="Times New Roman"/>
          <w:sz w:val="18"/>
          <w:u w:val="single"/>
        </w:rPr>
        <w:tab/>
      </w:r>
      <w:r>
        <w:rPr>
          <w:rFonts w:ascii="Times New Roman"/>
          <w:sz w:val="18"/>
        </w:rPr>
        <w:t> </w:t>
      </w:r>
      <w:r>
        <w:rPr>
          <w:rFonts w:ascii="Tahoma"/>
          <w:sz w:val="18"/>
        </w:rPr>
        <w:t>Residente in </w:t>
      </w:r>
      <w:r>
        <w:rPr>
          <w:rFonts w:ascii="Times New Roman"/>
          <w:sz w:val="18"/>
          <w:u w:val="single"/>
        </w:rPr>
        <w:tab/>
      </w:r>
      <w:r>
        <w:rPr>
          <w:rFonts w:ascii="Times New Roman"/>
          <w:spacing w:val="-21"/>
          <w:sz w:val="18"/>
        </w:rPr>
        <w:t> </w:t>
      </w:r>
      <w:r>
        <w:rPr>
          <w:rFonts w:ascii="Tahoma"/>
          <w:sz w:val="18"/>
        </w:rPr>
        <w:t>Via </w:t>
      </w:r>
      <w:r>
        <w:rPr>
          <w:rFonts w:ascii="Times New Roman"/>
          <w:sz w:val="18"/>
          <w:u w:val="single"/>
        </w:rPr>
        <w:tab/>
        <w:tab/>
      </w:r>
      <w:r>
        <w:rPr>
          <w:rFonts w:ascii="Times New Roman"/>
          <w:spacing w:val="-30"/>
          <w:sz w:val="18"/>
        </w:rPr>
        <w:t> </w:t>
      </w:r>
      <w:r>
        <w:rPr>
          <w:rFonts w:ascii="Tahoma"/>
          <w:sz w:val="18"/>
        </w:rPr>
        <w:t>Prov.</w:t>
      </w:r>
      <w:r>
        <w:rPr>
          <w:rFonts w:ascii="Times New Roman"/>
          <w:sz w:val="18"/>
          <w:u w:val="single"/>
        </w:rPr>
        <w:tab/>
        <w:tab/>
      </w:r>
      <w:r>
        <w:rPr>
          <w:rFonts w:ascii="Times New Roman"/>
          <w:spacing w:val="-38"/>
          <w:sz w:val="18"/>
          <w:u w:val="single"/>
        </w:rPr>
        <w:t> </w:t>
      </w:r>
      <w:r>
        <w:rPr>
          <w:rFonts w:ascii="Times New Roman"/>
          <w:sz w:val="18"/>
        </w:rPr>
        <w:t> </w:t>
      </w:r>
      <w:r>
        <w:rPr>
          <w:rFonts w:ascii="Tahoma"/>
          <w:sz w:val="18"/>
        </w:rPr>
        <w:t>Carica sociale </w:t>
      </w:r>
      <w:r>
        <w:rPr>
          <w:rFonts w:ascii="Times New Roman"/>
          <w:sz w:val="18"/>
          <w:u w:val="single"/>
        </w:rPr>
        <w:tab/>
        <w:tab/>
        <w:tab/>
        <w:tab/>
        <w:tab/>
        <w:tab/>
      </w:r>
      <w:r>
        <w:rPr>
          <w:rFonts w:ascii="Times New Roman"/>
          <w:sz w:val="18"/>
        </w:rPr>
        <w:t> </w:t>
      </w:r>
      <w:r>
        <w:rPr>
          <w:rFonts w:ascii="Tahoma"/>
          <w:sz w:val="18"/>
        </w:rPr>
        <w:t>Con scadenza il</w:t>
      </w:r>
      <w:r>
        <w:rPr>
          <w:rFonts w:ascii="Tahoma"/>
          <w:spacing w:val="-1"/>
          <w:sz w:val="18"/>
        </w:rPr>
        <w:t> </w:t>
      </w:r>
      <w:r>
        <w:rPr>
          <w:rFonts w:ascii="Times New Roman"/>
          <w:sz w:val="18"/>
          <w:u w:val="single"/>
        </w:rPr>
        <w:tab/>
        <w:tab/>
        <w:tab/>
        <w:tab/>
        <w:tab/>
        <w:tab/>
        <w:tab/>
      </w:r>
    </w:p>
    <w:p>
      <w:pPr>
        <w:pStyle w:val="BodyText"/>
        <w:spacing w:before="118"/>
        <w:rPr>
          <w:rFonts w:ascii="Times New Roman"/>
          <w:sz w:val="18"/>
        </w:rPr>
      </w:pPr>
    </w:p>
    <w:p>
      <w:pPr>
        <w:tabs>
          <w:tab w:pos="3575" w:val="left" w:leader="none"/>
          <w:tab w:pos="4222" w:val="left" w:leader="none"/>
          <w:tab w:pos="6286" w:val="left" w:leader="none"/>
          <w:tab w:pos="7192" w:val="left" w:leader="none"/>
          <w:tab w:pos="9000" w:val="left" w:leader="none"/>
          <w:tab w:pos="9082" w:val="left" w:leader="none"/>
          <w:tab w:pos="9134" w:val="left" w:leader="none"/>
        </w:tabs>
        <w:spacing w:line="357" w:lineRule="auto" w:before="0"/>
        <w:ind w:left="55" w:right="943" w:firstLine="0"/>
        <w:jc w:val="left"/>
        <w:rPr>
          <w:rFonts w:ascii="Times New Roman"/>
          <w:sz w:val="18"/>
        </w:rPr>
      </w:pPr>
      <w:r>
        <w:rPr>
          <w:rFonts w:ascii="Tahoma"/>
          <w:spacing w:val="-4"/>
          <w:sz w:val="18"/>
        </w:rPr>
        <w:t>Sig.</w:t>
      </w:r>
      <w:r>
        <w:rPr>
          <w:rFonts w:ascii="Times New Roman"/>
          <w:sz w:val="18"/>
          <w:u w:val="single"/>
        </w:rPr>
        <w:tab/>
        <w:tab/>
      </w:r>
      <w:r>
        <w:rPr>
          <w:rFonts w:ascii="Tahoma"/>
          <w:sz w:val="18"/>
        </w:rPr>
        <w:t>nato a </w:t>
      </w:r>
      <w:r>
        <w:rPr>
          <w:rFonts w:ascii="Times New Roman"/>
          <w:sz w:val="18"/>
          <w:u w:val="single"/>
        </w:rPr>
        <w:tab/>
        <w:tab/>
      </w:r>
      <w:r>
        <w:rPr>
          <w:rFonts w:ascii="Times New Roman"/>
          <w:spacing w:val="-28"/>
          <w:sz w:val="18"/>
        </w:rPr>
        <w:t> </w:t>
      </w:r>
      <w:r>
        <w:rPr>
          <w:rFonts w:ascii="Tahoma"/>
          <w:sz w:val="18"/>
        </w:rPr>
        <w:t>il</w:t>
      </w:r>
      <w:r>
        <w:rPr>
          <w:rFonts w:ascii="Times New Roman"/>
          <w:sz w:val="18"/>
          <w:u w:val="single"/>
        </w:rPr>
        <w:tab/>
      </w:r>
      <w:r>
        <w:rPr>
          <w:rFonts w:ascii="Times New Roman"/>
          <w:sz w:val="18"/>
        </w:rPr>
        <w:t> </w:t>
      </w:r>
      <w:r>
        <w:rPr>
          <w:rFonts w:ascii="Tahoma"/>
          <w:sz w:val="18"/>
        </w:rPr>
        <w:t>Residente in </w:t>
      </w:r>
      <w:r>
        <w:rPr>
          <w:rFonts w:ascii="Times New Roman"/>
          <w:sz w:val="18"/>
          <w:u w:val="single"/>
        </w:rPr>
        <w:tab/>
      </w:r>
      <w:r>
        <w:rPr>
          <w:rFonts w:ascii="Times New Roman"/>
          <w:spacing w:val="-21"/>
          <w:sz w:val="18"/>
        </w:rPr>
        <w:t> </w:t>
      </w:r>
      <w:r>
        <w:rPr>
          <w:rFonts w:ascii="Tahoma"/>
          <w:sz w:val="18"/>
        </w:rPr>
        <w:t>Via </w:t>
      </w:r>
      <w:r>
        <w:rPr>
          <w:rFonts w:ascii="Times New Roman"/>
          <w:sz w:val="18"/>
          <w:u w:val="single"/>
        </w:rPr>
        <w:tab/>
        <w:tab/>
      </w:r>
      <w:r>
        <w:rPr>
          <w:rFonts w:ascii="Times New Roman"/>
          <w:spacing w:val="-30"/>
          <w:sz w:val="18"/>
        </w:rPr>
        <w:t> </w:t>
      </w:r>
      <w:r>
        <w:rPr>
          <w:rFonts w:ascii="Tahoma"/>
          <w:sz w:val="18"/>
        </w:rPr>
        <w:t>Prov.</w:t>
      </w:r>
      <w:r>
        <w:rPr>
          <w:rFonts w:ascii="Times New Roman"/>
          <w:sz w:val="18"/>
          <w:u w:val="single"/>
        </w:rPr>
        <w:tab/>
        <w:tab/>
      </w:r>
      <w:r>
        <w:rPr>
          <w:rFonts w:ascii="Times New Roman"/>
          <w:spacing w:val="-38"/>
          <w:sz w:val="18"/>
          <w:u w:val="single"/>
        </w:rPr>
        <w:t> </w:t>
      </w:r>
      <w:r>
        <w:rPr>
          <w:rFonts w:ascii="Times New Roman"/>
          <w:sz w:val="18"/>
        </w:rPr>
        <w:t> </w:t>
      </w:r>
      <w:r>
        <w:rPr>
          <w:rFonts w:ascii="Tahoma"/>
          <w:sz w:val="18"/>
        </w:rPr>
        <w:t>Carica sociale </w:t>
      </w:r>
      <w:r>
        <w:rPr>
          <w:rFonts w:ascii="Times New Roman"/>
          <w:sz w:val="18"/>
          <w:u w:val="single"/>
        </w:rPr>
        <w:tab/>
        <w:tab/>
        <w:tab/>
        <w:tab/>
        <w:tab/>
        <w:tab/>
      </w:r>
      <w:r>
        <w:rPr>
          <w:rFonts w:ascii="Times New Roman"/>
          <w:sz w:val="18"/>
        </w:rPr>
        <w:t> </w:t>
      </w:r>
      <w:r>
        <w:rPr>
          <w:rFonts w:ascii="Tahoma"/>
          <w:sz w:val="18"/>
        </w:rPr>
        <w:t>Con scadenza il </w:t>
      </w:r>
      <w:r>
        <w:rPr>
          <w:rFonts w:ascii="Times New Roman"/>
          <w:sz w:val="18"/>
          <w:u w:val="single"/>
        </w:rPr>
        <w:tab/>
        <w:tab/>
        <w:tab/>
        <w:tab/>
        <w:tab/>
        <w:tab/>
        <w:tab/>
      </w:r>
    </w:p>
    <w:p>
      <w:pPr>
        <w:pStyle w:val="BodyText"/>
        <w:spacing w:before="118"/>
        <w:rPr>
          <w:rFonts w:ascii="Times New Roman"/>
          <w:sz w:val="18"/>
        </w:rPr>
      </w:pPr>
    </w:p>
    <w:p>
      <w:pPr>
        <w:tabs>
          <w:tab w:pos="3575" w:val="left" w:leader="none"/>
          <w:tab w:pos="4222" w:val="left" w:leader="none"/>
          <w:tab w:pos="6286" w:val="left" w:leader="none"/>
          <w:tab w:pos="7192" w:val="left" w:leader="none"/>
          <w:tab w:pos="9000" w:val="left" w:leader="none"/>
          <w:tab w:pos="9082" w:val="left" w:leader="none"/>
          <w:tab w:pos="9134" w:val="left" w:leader="none"/>
        </w:tabs>
        <w:spacing w:line="357" w:lineRule="auto" w:before="0"/>
        <w:ind w:left="55" w:right="943" w:firstLine="0"/>
        <w:jc w:val="left"/>
        <w:rPr>
          <w:rFonts w:ascii="Times New Roman"/>
          <w:sz w:val="18"/>
        </w:rPr>
      </w:pPr>
      <w:r>
        <w:rPr>
          <w:rFonts w:ascii="Tahoma"/>
          <w:spacing w:val="-4"/>
          <w:sz w:val="18"/>
        </w:rPr>
        <w:t>Sig.</w:t>
      </w:r>
      <w:r>
        <w:rPr>
          <w:rFonts w:ascii="Times New Roman"/>
          <w:sz w:val="18"/>
          <w:u w:val="single"/>
        </w:rPr>
        <w:tab/>
        <w:tab/>
      </w:r>
      <w:r>
        <w:rPr>
          <w:rFonts w:ascii="Tahoma"/>
          <w:sz w:val="18"/>
        </w:rPr>
        <w:t>nato a </w:t>
      </w:r>
      <w:r>
        <w:rPr>
          <w:rFonts w:ascii="Times New Roman"/>
          <w:sz w:val="18"/>
          <w:u w:val="single"/>
        </w:rPr>
        <w:tab/>
        <w:tab/>
      </w:r>
      <w:r>
        <w:rPr>
          <w:rFonts w:ascii="Times New Roman"/>
          <w:spacing w:val="-28"/>
          <w:sz w:val="18"/>
        </w:rPr>
        <w:t> </w:t>
      </w:r>
      <w:r>
        <w:rPr>
          <w:rFonts w:ascii="Tahoma"/>
          <w:sz w:val="18"/>
        </w:rPr>
        <w:t>il</w:t>
      </w:r>
      <w:r>
        <w:rPr>
          <w:rFonts w:ascii="Times New Roman"/>
          <w:sz w:val="18"/>
          <w:u w:val="single"/>
        </w:rPr>
        <w:tab/>
      </w:r>
      <w:r>
        <w:rPr>
          <w:rFonts w:ascii="Times New Roman"/>
          <w:sz w:val="18"/>
        </w:rPr>
        <w:t> </w:t>
      </w:r>
      <w:r>
        <w:rPr>
          <w:rFonts w:ascii="Tahoma"/>
          <w:sz w:val="18"/>
        </w:rPr>
        <w:t>Residente in </w:t>
      </w:r>
      <w:r>
        <w:rPr>
          <w:rFonts w:ascii="Times New Roman"/>
          <w:sz w:val="18"/>
          <w:u w:val="single"/>
        </w:rPr>
        <w:tab/>
      </w:r>
      <w:r>
        <w:rPr>
          <w:rFonts w:ascii="Times New Roman"/>
          <w:spacing w:val="-21"/>
          <w:sz w:val="18"/>
        </w:rPr>
        <w:t> </w:t>
      </w:r>
      <w:r>
        <w:rPr>
          <w:rFonts w:ascii="Tahoma"/>
          <w:sz w:val="18"/>
        </w:rPr>
        <w:t>Via </w:t>
      </w:r>
      <w:r>
        <w:rPr>
          <w:rFonts w:ascii="Times New Roman"/>
          <w:sz w:val="18"/>
          <w:u w:val="single"/>
        </w:rPr>
        <w:tab/>
        <w:tab/>
      </w:r>
      <w:r>
        <w:rPr>
          <w:rFonts w:ascii="Times New Roman"/>
          <w:spacing w:val="-30"/>
          <w:sz w:val="18"/>
        </w:rPr>
        <w:t> </w:t>
      </w:r>
      <w:r>
        <w:rPr>
          <w:rFonts w:ascii="Tahoma"/>
          <w:sz w:val="18"/>
        </w:rPr>
        <w:t>Prov.</w:t>
      </w:r>
      <w:r>
        <w:rPr>
          <w:rFonts w:ascii="Times New Roman"/>
          <w:sz w:val="18"/>
          <w:u w:val="single"/>
        </w:rPr>
        <w:tab/>
        <w:tab/>
      </w:r>
      <w:r>
        <w:rPr>
          <w:rFonts w:ascii="Times New Roman"/>
          <w:spacing w:val="-38"/>
          <w:sz w:val="18"/>
          <w:u w:val="single"/>
        </w:rPr>
        <w:t> </w:t>
      </w:r>
      <w:r>
        <w:rPr>
          <w:rFonts w:ascii="Times New Roman"/>
          <w:sz w:val="18"/>
        </w:rPr>
        <w:t> </w:t>
      </w:r>
      <w:r>
        <w:rPr>
          <w:rFonts w:ascii="Tahoma"/>
          <w:sz w:val="18"/>
        </w:rPr>
        <w:t>Carica sociale </w:t>
      </w:r>
      <w:r>
        <w:rPr>
          <w:rFonts w:ascii="Times New Roman"/>
          <w:sz w:val="18"/>
          <w:u w:val="single"/>
        </w:rPr>
        <w:tab/>
        <w:tab/>
        <w:tab/>
        <w:tab/>
        <w:tab/>
        <w:tab/>
      </w:r>
      <w:r>
        <w:rPr>
          <w:rFonts w:ascii="Times New Roman"/>
          <w:sz w:val="18"/>
        </w:rPr>
        <w:t> </w:t>
      </w:r>
      <w:r>
        <w:rPr>
          <w:rFonts w:ascii="Tahoma"/>
          <w:sz w:val="18"/>
        </w:rPr>
        <w:t>Con scadenza il </w:t>
      </w:r>
      <w:r>
        <w:rPr>
          <w:rFonts w:ascii="Times New Roman"/>
          <w:sz w:val="18"/>
          <w:u w:val="single"/>
        </w:rPr>
        <w:tab/>
        <w:tab/>
        <w:tab/>
        <w:tab/>
        <w:tab/>
        <w:tab/>
        <w:tab/>
      </w:r>
    </w:p>
    <w:p>
      <w:pPr>
        <w:pStyle w:val="BodyText"/>
        <w:spacing w:before="8"/>
        <w:rPr>
          <w:rFonts w:ascii="Times New Roman"/>
        </w:rPr>
      </w:pPr>
      <w:r>
        <w:rPr>
          <w:rFonts w:ascii="Times New Roman"/>
        </w:rPr>
        <mc:AlternateContent>
          <mc:Choice Requires="wps">
            <w:drawing>
              <wp:anchor distT="0" distB="0" distL="0" distR="0" allowOverlap="1" layoutInCell="1" locked="0" behindDoc="1" simplePos="0" relativeHeight="487589376">
                <wp:simplePos x="0" y="0"/>
                <wp:positionH relativeFrom="page">
                  <wp:posOffset>720090</wp:posOffset>
                </wp:positionH>
                <wp:positionV relativeFrom="paragraph">
                  <wp:posOffset>166576</wp:posOffset>
                </wp:positionV>
                <wp:extent cx="629602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296025" cy="1270"/>
                        </a:xfrm>
                        <a:custGeom>
                          <a:avLst/>
                          <a:gdLst/>
                          <a:ahLst/>
                          <a:cxnLst/>
                          <a:rect l="l" t="t" r="r" b="b"/>
                          <a:pathLst>
                            <a:path w="6296025" h="0">
                              <a:moveTo>
                                <a:pt x="6296025"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13.116289pt;width:495.75pt;height:.1pt;mso-position-horizontal-relative:page;mso-position-vertical-relative:paragraph;z-index:-15727104;mso-wrap-distance-left:0;mso-wrap-distance-right:0" id="docshape3" coordorigin="1134,262" coordsize="9915,0" path="m11049,262l1134,262e" filled="false" stroked="true" strokeweight="1pt" strokecolor="#000000">
                <v:path arrowok="t"/>
                <v:stroke dashstyle="solid"/>
                <w10:wrap type="topAndBottom"/>
              </v:shape>
            </w:pict>
          </mc:Fallback>
        </mc:AlternateContent>
      </w:r>
    </w:p>
    <w:p>
      <w:pPr>
        <w:pStyle w:val="BodyText"/>
        <w:rPr>
          <w:rFonts w:ascii="Times New Roman"/>
          <w:sz w:val="18"/>
        </w:rPr>
      </w:pPr>
    </w:p>
    <w:p>
      <w:pPr>
        <w:pStyle w:val="BodyText"/>
        <w:spacing w:before="24"/>
        <w:rPr>
          <w:rFonts w:ascii="Times New Roman"/>
          <w:sz w:val="18"/>
        </w:rPr>
      </w:pPr>
    </w:p>
    <w:p>
      <w:pPr>
        <w:pStyle w:val="ListParagraph"/>
        <w:numPr>
          <w:ilvl w:val="0"/>
          <w:numId w:val="2"/>
        </w:numPr>
        <w:tabs>
          <w:tab w:pos="264" w:val="left" w:leader="none"/>
        </w:tabs>
        <w:spacing w:line="357" w:lineRule="auto" w:before="1" w:after="0"/>
        <w:ind w:left="55" w:right="106" w:firstLine="0"/>
        <w:jc w:val="both"/>
        <w:rPr>
          <w:sz w:val="18"/>
        </w:rPr>
      </w:pPr>
      <w:r>
        <w:rPr>
          <w:sz w:val="18"/>
        </w:rPr>
        <w:t>l'inesistenza,</w:t>
      </w:r>
      <w:r>
        <w:rPr>
          <w:spacing w:val="-6"/>
          <w:sz w:val="18"/>
        </w:rPr>
        <w:t> </w:t>
      </w:r>
      <w:r>
        <w:rPr>
          <w:sz w:val="18"/>
        </w:rPr>
        <w:t>per</w:t>
      </w:r>
      <w:r>
        <w:rPr>
          <w:spacing w:val="-7"/>
          <w:sz w:val="18"/>
        </w:rPr>
        <w:t> </w:t>
      </w:r>
      <w:r>
        <w:rPr>
          <w:sz w:val="18"/>
        </w:rPr>
        <w:t>la</w:t>
      </w:r>
      <w:r>
        <w:rPr>
          <w:spacing w:val="-6"/>
          <w:sz w:val="18"/>
        </w:rPr>
        <w:t> </w:t>
      </w:r>
      <w:r>
        <w:rPr>
          <w:sz w:val="18"/>
        </w:rPr>
        <w:t>società</w:t>
      </w:r>
      <w:r>
        <w:rPr>
          <w:spacing w:val="-6"/>
          <w:sz w:val="18"/>
        </w:rPr>
        <w:t> </w:t>
      </w:r>
      <w:r>
        <w:rPr>
          <w:sz w:val="18"/>
        </w:rPr>
        <w:t>e</w:t>
      </w:r>
      <w:r>
        <w:rPr>
          <w:spacing w:val="-7"/>
          <w:sz w:val="18"/>
        </w:rPr>
        <w:t> </w:t>
      </w:r>
      <w:r>
        <w:rPr>
          <w:sz w:val="18"/>
        </w:rPr>
        <w:t>per</w:t>
      </w:r>
      <w:r>
        <w:rPr>
          <w:spacing w:val="-7"/>
          <w:sz w:val="18"/>
        </w:rPr>
        <w:t> </w:t>
      </w:r>
      <w:r>
        <w:rPr>
          <w:sz w:val="18"/>
        </w:rPr>
        <w:t>tutti</w:t>
      </w:r>
      <w:r>
        <w:rPr>
          <w:spacing w:val="-5"/>
          <w:sz w:val="18"/>
        </w:rPr>
        <w:t> </w:t>
      </w:r>
      <w:r>
        <w:rPr>
          <w:sz w:val="18"/>
        </w:rPr>
        <w:t>i</w:t>
      </w:r>
      <w:r>
        <w:rPr>
          <w:spacing w:val="-7"/>
          <w:sz w:val="18"/>
        </w:rPr>
        <w:t> </w:t>
      </w:r>
      <w:r>
        <w:rPr>
          <w:sz w:val="18"/>
        </w:rPr>
        <w:t>soggetti</w:t>
      </w:r>
      <w:r>
        <w:rPr>
          <w:spacing w:val="-5"/>
          <w:sz w:val="18"/>
        </w:rPr>
        <w:t> </w:t>
      </w:r>
      <w:r>
        <w:rPr>
          <w:sz w:val="18"/>
        </w:rPr>
        <w:t>in</w:t>
      </w:r>
      <w:r>
        <w:rPr>
          <w:spacing w:val="-6"/>
          <w:sz w:val="18"/>
        </w:rPr>
        <w:t> </w:t>
      </w:r>
      <w:r>
        <w:rPr>
          <w:sz w:val="18"/>
        </w:rPr>
        <w:t>possesso</w:t>
      </w:r>
      <w:r>
        <w:rPr>
          <w:spacing w:val="-4"/>
          <w:sz w:val="18"/>
        </w:rPr>
        <w:t> </w:t>
      </w:r>
      <w:r>
        <w:rPr>
          <w:sz w:val="18"/>
        </w:rPr>
        <w:t>della</w:t>
      </w:r>
      <w:r>
        <w:rPr>
          <w:spacing w:val="-8"/>
          <w:sz w:val="18"/>
        </w:rPr>
        <w:t> </w:t>
      </w:r>
      <w:r>
        <w:rPr>
          <w:sz w:val="18"/>
        </w:rPr>
        <w:t>legale</w:t>
      </w:r>
      <w:r>
        <w:rPr>
          <w:spacing w:val="-7"/>
          <w:sz w:val="18"/>
        </w:rPr>
        <w:t> </w:t>
      </w:r>
      <w:r>
        <w:rPr>
          <w:sz w:val="18"/>
        </w:rPr>
        <w:t>rappresentanza i(titolare,</w:t>
      </w:r>
      <w:r>
        <w:rPr>
          <w:spacing w:val="-3"/>
          <w:sz w:val="18"/>
        </w:rPr>
        <w:t> </w:t>
      </w:r>
      <w:r>
        <w:rPr>
          <w:sz w:val="18"/>
        </w:rPr>
        <w:t>soci,</w:t>
      </w:r>
      <w:r>
        <w:rPr>
          <w:spacing w:val="-6"/>
          <w:sz w:val="18"/>
        </w:rPr>
        <w:t> </w:t>
      </w:r>
      <w:r>
        <w:rPr>
          <w:sz w:val="18"/>
        </w:rPr>
        <w:t>amministratori), dei seguenti motivi di esclusione:</w:t>
      </w:r>
    </w:p>
    <w:p>
      <w:pPr>
        <w:pStyle w:val="ListParagraph"/>
        <w:numPr>
          <w:ilvl w:val="1"/>
          <w:numId w:val="2"/>
        </w:numPr>
        <w:tabs>
          <w:tab w:pos="291" w:val="left" w:leader="none"/>
        </w:tabs>
        <w:spacing w:line="357" w:lineRule="auto" w:before="0" w:after="0"/>
        <w:ind w:left="55" w:right="116" w:firstLine="0"/>
        <w:jc w:val="both"/>
        <w:rPr>
          <w:sz w:val="18"/>
        </w:rPr>
      </w:pPr>
      <w:r>
        <w:rPr>
          <w:sz w:val="18"/>
        </w:rPr>
        <w:t>situazioni di liquidazione giudiziale, di liquidazione coatta, di cessazione attività, di concordato preventivo o di qualsiasi altra situazione equivalente a carico del concessionario o qualora sia in corso un procedimento per l’accesso a una di tali </w:t>
      </w:r>
      <w:r>
        <w:rPr>
          <w:spacing w:val="-2"/>
          <w:sz w:val="18"/>
        </w:rPr>
        <w:t>procedure;</w:t>
      </w:r>
    </w:p>
    <w:p>
      <w:pPr>
        <w:pStyle w:val="ListParagraph"/>
        <w:numPr>
          <w:ilvl w:val="1"/>
          <w:numId w:val="2"/>
        </w:numPr>
        <w:tabs>
          <w:tab w:pos="275" w:val="left" w:leader="none"/>
        </w:tabs>
        <w:spacing w:line="240" w:lineRule="auto" w:before="1" w:after="0"/>
        <w:ind w:left="275" w:right="0" w:hanging="220"/>
        <w:jc w:val="both"/>
        <w:rPr>
          <w:sz w:val="18"/>
        </w:rPr>
      </w:pPr>
      <w:r>
        <w:rPr>
          <w:sz w:val="18"/>
        </w:rPr>
        <w:t>cause</w:t>
      </w:r>
      <w:r>
        <w:rPr>
          <w:spacing w:val="-6"/>
          <w:sz w:val="18"/>
        </w:rPr>
        <w:t> </w:t>
      </w:r>
      <w:r>
        <w:rPr>
          <w:sz w:val="18"/>
        </w:rPr>
        <w:t>ostative</w:t>
      </w:r>
      <w:r>
        <w:rPr>
          <w:spacing w:val="-7"/>
          <w:sz w:val="18"/>
        </w:rPr>
        <w:t> </w:t>
      </w:r>
      <w:r>
        <w:rPr>
          <w:sz w:val="18"/>
        </w:rPr>
        <w:t>previste</w:t>
      </w:r>
      <w:r>
        <w:rPr>
          <w:spacing w:val="-6"/>
          <w:sz w:val="18"/>
        </w:rPr>
        <w:t> </w:t>
      </w:r>
      <w:r>
        <w:rPr>
          <w:sz w:val="18"/>
        </w:rPr>
        <w:t>dal</w:t>
      </w:r>
      <w:r>
        <w:rPr>
          <w:spacing w:val="-5"/>
          <w:sz w:val="18"/>
        </w:rPr>
        <w:t> </w:t>
      </w:r>
      <w:r>
        <w:rPr>
          <w:sz w:val="18"/>
        </w:rPr>
        <w:t>D.</w:t>
      </w:r>
      <w:r>
        <w:rPr>
          <w:spacing w:val="-5"/>
          <w:sz w:val="18"/>
        </w:rPr>
        <w:t> </w:t>
      </w:r>
      <w:r>
        <w:rPr>
          <w:sz w:val="18"/>
        </w:rPr>
        <w:t>Lgs</w:t>
      </w:r>
      <w:r>
        <w:rPr>
          <w:spacing w:val="-6"/>
          <w:sz w:val="18"/>
        </w:rPr>
        <w:t> </w:t>
      </w:r>
      <w:r>
        <w:rPr>
          <w:sz w:val="18"/>
        </w:rPr>
        <w:t>159</w:t>
      </w:r>
      <w:r>
        <w:rPr>
          <w:spacing w:val="-4"/>
          <w:sz w:val="18"/>
        </w:rPr>
        <w:t> </w:t>
      </w:r>
      <w:r>
        <w:rPr>
          <w:sz w:val="18"/>
        </w:rPr>
        <w:t>/2011</w:t>
      </w:r>
      <w:r>
        <w:rPr>
          <w:spacing w:val="-3"/>
          <w:sz w:val="18"/>
        </w:rPr>
        <w:t> </w:t>
      </w:r>
      <w:r>
        <w:rPr>
          <w:sz w:val="18"/>
        </w:rPr>
        <w:t>e</w:t>
      </w:r>
      <w:r>
        <w:rPr>
          <w:spacing w:val="-5"/>
          <w:sz w:val="18"/>
        </w:rPr>
        <w:t> </w:t>
      </w:r>
      <w:r>
        <w:rPr>
          <w:spacing w:val="-2"/>
          <w:sz w:val="18"/>
        </w:rPr>
        <w:t>s.m.i.;</w:t>
      </w:r>
    </w:p>
    <w:p>
      <w:pPr>
        <w:pStyle w:val="ListParagraph"/>
        <w:numPr>
          <w:ilvl w:val="1"/>
          <w:numId w:val="2"/>
        </w:numPr>
        <w:tabs>
          <w:tab w:pos="271" w:val="left" w:leader="none"/>
        </w:tabs>
        <w:spacing w:line="357" w:lineRule="auto" w:before="107" w:after="0"/>
        <w:ind w:left="55" w:right="136" w:firstLine="0"/>
        <w:jc w:val="both"/>
        <w:rPr>
          <w:sz w:val="18"/>
        </w:rPr>
      </w:pPr>
      <w:r>
        <w:rPr>
          <w:sz w:val="18"/>
        </w:rPr>
        <w:t>sentenza definitiva di condanna o decreto penale di condanna divenuto irrevocabile per i reati di cui all’art. 94, comma 1 del D.Lgs. n. 36/2023;</w:t>
      </w:r>
    </w:p>
    <w:p>
      <w:pPr>
        <w:pStyle w:val="ListParagraph"/>
        <w:numPr>
          <w:ilvl w:val="1"/>
          <w:numId w:val="2"/>
        </w:numPr>
        <w:tabs>
          <w:tab w:pos="297" w:val="left" w:leader="none"/>
        </w:tabs>
        <w:spacing w:line="357" w:lineRule="auto" w:before="0" w:after="0"/>
        <w:ind w:left="55" w:right="124" w:firstLine="0"/>
        <w:jc w:val="both"/>
        <w:rPr>
          <w:sz w:val="18"/>
        </w:rPr>
      </w:pPr>
      <w:r>
        <w:rPr>
          <w:sz w:val="18"/>
        </w:rPr>
        <w:t>violazioni gravi, definitivamente accertate, rispetto agli obblighi relativi al pagamento delle imposte e tasse, secondo la legislazione italiana o dello Stato in cui sono stabiliti;</w:t>
      </w:r>
    </w:p>
    <w:p>
      <w:pPr>
        <w:pStyle w:val="ListParagraph"/>
        <w:numPr>
          <w:ilvl w:val="1"/>
          <w:numId w:val="2"/>
        </w:numPr>
        <w:tabs>
          <w:tab w:pos="275" w:val="left" w:leader="none"/>
        </w:tabs>
        <w:spacing w:line="357" w:lineRule="auto" w:before="1" w:after="0"/>
        <w:ind w:left="55" w:right="128" w:firstLine="0"/>
        <w:jc w:val="both"/>
        <w:rPr>
          <w:sz w:val="18"/>
        </w:rPr>
      </w:pPr>
      <w:r>
        <w:rPr>
          <w:sz w:val="18"/>
        </w:rPr>
        <w:t>violazioni</w:t>
      </w:r>
      <w:r>
        <w:rPr>
          <w:spacing w:val="-3"/>
          <w:sz w:val="18"/>
        </w:rPr>
        <w:t> </w:t>
      </w:r>
      <w:r>
        <w:rPr>
          <w:sz w:val="18"/>
        </w:rPr>
        <w:t>gravi,</w:t>
      </w:r>
      <w:r>
        <w:rPr>
          <w:spacing w:val="-4"/>
          <w:sz w:val="18"/>
        </w:rPr>
        <w:t> </w:t>
      </w:r>
      <w:r>
        <w:rPr>
          <w:sz w:val="18"/>
        </w:rPr>
        <w:t>definitivamente</w:t>
      </w:r>
      <w:r>
        <w:rPr>
          <w:spacing w:val="-4"/>
          <w:sz w:val="18"/>
        </w:rPr>
        <w:t> </w:t>
      </w:r>
      <w:r>
        <w:rPr>
          <w:sz w:val="18"/>
        </w:rPr>
        <w:t>accertate,</w:t>
      </w:r>
      <w:r>
        <w:rPr>
          <w:spacing w:val="-4"/>
          <w:sz w:val="18"/>
        </w:rPr>
        <w:t> </w:t>
      </w:r>
      <w:r>
        <w:rPr>
          <w:sz w:val="18"/>
        </w:rPr>
        <w:t>rispetto</w:t>
      </w:r>
      <w:r>
        <w:rPr>
          <w:spacing w:val="-4"/>
          <w:sz w:val="18"/>
        </w:rPr>
        <w:t> </w:t>
      </w:r>
      <w:r>
        <w:rPr>
          <w:sz w:val="18"/>
        </w:rPr>
        <w:t>alle</w:t>
      </w:r>
      <w:r>
        <w:rPr>
          <w:spacing w:val="-4"/>
          <w:sz w:val="18"/>
        </w:rPr>
        <w:t> </w:t>
      </w:r>
      <w:r>
        <w:rPr>
          <w:sz w:val="18"/>
        </w:rPr>
        <w:t>norme</w:t>
      </w:r>
      <w:r>
        <w:rPr>
          <w:spacing w:val="-4"/>
          <w:sz w:val="18"/>
        </w:rPr>
        <w:t> </w:t>
      </w:r>
      <w:r>
        <w:rPr>
          <w:sz w:val="18"/>
        </w:rPr>
        <w:t>in</w:t>
      </w:r>
      <w:r>
        <w:rPr>
          <w:spacing w:val="-5"/>
          <w:sz w:val="18"/>
        </w:rPr>
        <w:t> </w:t>
      </w:r>
      <w:r>
        <w:rPr>
          <w:sz w:val="18"/>
        </w:rPr>
        <w:t>materia</w:t>
      </w:r>
      <w:r>
        <w:rPr>
          <w:spacing w:val="-4"/>
          <w:sz w:val="18"/>
        </w:rPr>
        <w:t> </w:t>
      </w:r>
      <w:r>
        <w:rPr>
          <w:sz w:val="18"/>
        </w:rPr>
        <w:t>di</w:t>
      </w:r>
      <w:r>
        <w:rPr>
          <w:spacing w:val="-4"/>
          <w:sz w:val="18"/>
        </w:rPr>
        <w:t> </w:t>
      </w:r>
      <w:r>
        <w:rPr>
          <w:sz w:val="18"/>
        </w:rPr>
        <w:t>contributi</w:t>
      </w:r>
      <w:r>
        <w:rPr>
          <w:spacing w:val="-3"/>
          <w:sz w:val="18"/>
        </w:rPr>
        <w:t> </w:t>
      </w:r>
      <w:r>
        <w:rPr>
          <w:sz w:val="18"/>
        </w:rPr>
        <w:t>previdenziali</w:t>
      </w:r>
      <w:r>
        <w:rPr>
          <w:spacing w:val="-3"/>
          <w:sz w:val="18"/>
        </w:rPr>
        <w:t> </w:t>
      </w:r>
      <w:r>
        <w:rPr>
          <w:sz w:val="18"/>
        </w:rPr>
        <w:t>e</w:t>
      </w:r>
      <w:r>
        <w:rPr>
          <w:spacing w:val="-6"/>
          <w:sz w:val="18"/>
        </w:rPr>
        <w:t> </w:t>
      </w:r>
      <w:r>
        <w:rPr>
          <w:sz w:val="18"/>
        </w:rPr>
        <w:t>assistenziali,</w:t>
      </w:r>
      <w:r>
        <w:rPr>
          <w:spacing w:val="-4"/>
          <w:sz w:val="18"/>
        </w:rPr>
        <w:t> </w:t>
      </w:r>
      <w:r>
        <w:rPr>
          <w:sz w:val="18"/>
        </w:rPr>
        <w:t>secondo la legislazione italiana o dello Stato in cui il concorrente è stabilito;</w:t>
      </w:r>
    </w:p>
    <w:p>
      <w:pPr>
        <w:pStyle w:val="ListParagraph"/>
        <w:numPr>
          <w:ilvl w:val="1"/>
          <w:numId w:val="2"/>
        </w:numPr>
        <w:tabs>
          <w:tab w:pos="239" w:val="left" w:leader="none"/>
        </w:tabs>
        <w:spacing w:line="357" w:lineRule="auto" w:before="0" w:after="0"/>
        <w:ind w:left="55" w:right="126" w:firstLine="0"/>
        <w:jc w:val="both"/>
        <w:rPr>
          <w:sz w:val="18"/>
        </w:rPr>
      </w:pPr>
      <w:r>
        <w:rPr>
          <w:sz w:val="18"/>
        </w:rPr>
        <w:t>applicazione di</w:t>
      </w:r>
      <w:r>
        <w:rPr>
          <w:spacing w:val="-1"/>
          <w:sz w:val="18"/>
        </w:rPr>
        <w:t> </w:t>
      </w:r>
      <w:r>
        <w:rPr>
          <w:sz w:val="18"/>
        </w:rPr>
        <w:t>sanzione interdittiva</w:t>
      </w:r>
      <w:r>
        <w:rPr>
          <w:spacing w:val="-1"/>
          <w:sz w:val="18"/>
        </w:rPr>
        <w:t> </w:t>
      </w:r>
      <w:r>
        <w:rPr>
          <w:sz w:val="18"/>
        </w:rPr>
        <w:t>di</w:t>
      </w:r>
      <w:r>
        <w:rPr>
          <w:spacing w:val="-1"/>
          <w:sz w:val="18"/>
        </w:rPr>
        <w:t> </w:t>
      </w:r>
      <w:r>
        <w:rPr>
          <w:sz w:val="18"/>
        </w:rPr>
        <w:t>cui all’art. 9, comma 2,</w:t>
      </w:r>
      <w:r>
        <w:rPr>
          <w:spacing w:val="-1"/>
          <w:sz w:val="18"/>
        </w:rPr>
        <w:t> </w:t>
      </w:r>
      <w:r>
        <w:rPr>
          <w:sz w:val="18"/>
        </w:rPr>
        <w:t>lett.</w:t>
      </w:r>
      <w:r>
        <w:rPr>
          <w:spacing w:val="-1"/>
          <w:sz w:val="18"/>
        </w:rPr>
        <w:t> </w:t>
      </w:r>
      <w:r>
        <w:rPr>
          <w:sz w:val="18"/>
        </w:rPr>
        <w:t>c), del</w:t>
      </w:r>
      <w:r>
        <w:rPr>
          <w:spacing w:val="-1"/>
          <w:sz w:val="18"/>
        </w:rPr>
        <w:t> </w:t>
      </w:r>
      <w:r>
        <w:rPr>
          <w:sz w:val="18"/>
        </w:rPr>
        <w:t>D.Lgs 231/2001 o altra sanzione che</w:t>
      </w:r>
      <w:r>
        <w:rPr>
          <w:spacing w:val="-1"/>
          <w:sz w:val="18"/>
        </w:rPr>
        <w:t> </w:t>
      </w:r>
      <w:r>
        <w:rPr>
          <w:sz w:val="18"/>
        </w:rPr>
        <w:t>comporti il divieto di contrarre con la Pubblica Amministrazione, compresi i provvedimenti interdittivi di cui all’art. 14 del D.Lgs. n. </w:t>
      </w:r>
      <w:r>
        <w:rPr>
          <w:spacing w:val="-2"/>
          <w:sz w:val="18"/>
        </w:rPr>
        <w:t>81/2008;</w:t>
      </w:r>
    </w:p>
    <w:p>
      <w:pPr>
        <w:pStyle w:val="ListParagraph"/>
        <w:numPr>
          <w:ilvl w:val="1"/>
          <w:numId w:val="2"/>
        </w:numPr>
        <w:tabs>
          <w:tab w:pos="293" w:val="left" w:leader="none"/>
        </w:tabs>
        <w:spacing w:line="357" w:lineRule="auto" w:before="1" w:after="0"/>
        <w:ind w:left="55" w:right="130" w:firstLine="0"/>
        <w:jc w:val="both"/>
        <w:rPr>
          <w:sz w:val="18"/>
        </w:rPr>
      </w:pPr>
      <w:r>
        <w:rPr>
          <w:sz w:val="18"/>
        </w:rPr>
        <w:t>condanna per delitti richiamati dall’articolo 32 bis, ter e quater c.p., alla quale consegue l’incapacità di contrarre con la Pubblica Amministrazione;</w:t>
      </w:r>
    </w:p>
    <w:p>
      <w:pPr>
        <w:pStyle w:val="ListParagraph"/>
        <w:numPr>
          <w:ilvl w:val="1"/>
          <w:numId w:val="2"/>
        </w:numPr>
        <w:tabs>
          <w:tab w:pos="279" w:val="left" w:leader="none"/>
        </w:tabs>
        <w:spacing w:line="240" w:lineRule="auto" w:before="1" w:after="0"/>
        <w:ind w:left="279" w:right="0" w:hanging="224"/>
        <w:jc w:val="both"/>
        <w:rPr>
          <w:sz w:val="18"/>
        </w:rPr>
      </w:pPr>
      <w:r>
        <w:rPr>
          <w:sz w:val="18"/>
        </w:rPr>
        <w:t>situazione</w:t>
      </w:r>
      <w:r>
        <w:rPr>
          <w:spacing w:val="-9"/>
          <w:sz w:val="18"/>
        </w:rPr>
        <w:t> </w:t>
      </w:r>
      <w:r>
        <w:rPr>
          <w:sz w:val="18"/>
        </w:rPr>
        <w:t>di</w:t>
      </w:r>
      <w:r>
        <w:rPr>
          <w:spacing w:val="-7"/>
          <w:sz w:val="18"/>
        </w:rPr>
        <w:t> </w:t>
      </w:r>
      <w:r>
        <w:rPr>
          <w:sz w:val="18"/>
        </w:rPr>
        <w:t>controllo</w:t>
      </w:r>
      <w:r>
        <w:rPr>
          <w:spacing w:val="-6"/>
          <w:sz w:val="18"/>
        </w:rPr>
        <w:t> </w:t>
      </w:r>
      <w:r>
        <w:rPr>
          <w:sz w:val="18"/>
        </w:rPr>
        <w:t>e/o</w:t>
      </w:r>
      <w:r>
        <w:rPr>
          <w:spacing w:val="-6"/>
          <w:sz w:val="18"/>
        </w:rPr>
        <w:t> </w:t>
      </w:r>
      <w:r>
        <w:rPr>
          <w:sz w:val="18"/>
        </w:rPr>
        <w:t>collegamento</w:t>
      </w:r>
      <w:r>
        <w:rPr>
          <w:spacing w:val="-4"/>
          <w:sz w:val="18"/>
        </w:rPr>
        <w:t> </w:t>
      </w:r>
      <w:r>
        <w:rPr>
          <w:sz w:val="18"/>
        </w:rPr>
        <w:t>ai</w:t>
      </w:r>
      <w:r>
        <w:rPr>
          <w:spacing w:val="-6"/>
          <w:sz w:val="18"/>
        </w:rPr>
        <w:t> </w:t>
      </w:r>
      <w:r>
        <w:rPr>
          <w:sz w:val="18"/>
        </w:rPr>
        <w:t>sensi</w:t>
      </w:r>
      <w:r>
        <w:rPr>
          <w:spacing w:val="-5"/>
          <w:sz w:val="18"/>
        </w:rPr>
        <w:t> </w:t>
      </w:r>
      <w:r>
        <w:rPr>
          <w:sz w:val="18"/>
        </w:rPr>
        <w:t>dell’art.</w:t>
      </w:r>
      <w:r>
        <w:rPr>
          <w:spacing w:val="-6"/>
          <w:sz w:val="18"/>
        </w:rPr>
        <w:t> </w:t>
      </w:r>
      <w:r>
        <w:rPr>
          <w:sz w:val="18"/>
        </w:rPr>
        <w:t>2359</w:t>
      </w:r>
      <w:r>
        <w:rPr>
          <w:spacing w:val="-4"/>
          <w:sz w:val="18"/>
        </w:rPr>
        <w:t> </w:t>
      </w:r>
      <w:r>
        <w:rPr>
          <w:sz w:val="18"/>
        </w:rPr>
        <w:t>del</w:t>
      </w:r>
      <w:r>
        <w:rPr>
          <w:spacing w:val="-7"/>
          <w:sz w:val="18"/>
        </w:rPr>
        <w:t> </w:t>
      </w:r>
      <w:r>
        <w:rPr>
          <w:sz w:val="18"/>
        </w:rPr>
        <w:t>c.c.</w:t>
      </w:r>
      <w:r>
        <w:rPr>
          <w:spacing w:val="-5"/>
          <w:sz w:val="18"/>
        </w:rPr>
        <w:t> </w:t>
      </w:r>
      <w:r>
        <w:rPr>
          <w:sz w:val="18"/>
        </w:rPr>
        <w:t>con</w:t>
      </w:r>
      <w:r>
        <w:rPr>
          <w:spacing w:val="-4"/>
          <w:sz w:val="18"/>
        </w:rPr>
        <w:t> </w:t>
      </w:r>
      <w:r>
        <w:rPr>
          <w:sz w:val="18"/>
        </w:rPr>
        <w:t>altri</w:t>
      </w:r>
      <w:r>
        <w:rPr>
          <w:spacing w:val="-7"/>
          <w:sz w:val="18"/>
        </w:rPr>
        <w:t> </w:t>
      </w:r>
      <w:r>
        <w:rPr>
          <w:sz w:val="18"/>
        </w:rPr>
        <w:t>partecipanti</w:t>
      </w:r>
      <w:r>
        <w:rPr>
          <w:spacing w:val="-7"/>
          <w:sz w:val="18"/>
        </w:rPr>
        <w:t> </w:t>
      </w:r>
      <w:r>
        <w:rPr>
          <w:sz w:val="18"/>
        </w:rPr>
        <w:t>alla</w:t>
      </w:r>
      <w:r>
        <w:rPr>
          <w:spacing w:val="-7"/>
          <w:sz w:val="18"/>
        </w:rPr>
        <w:t> </w:t>
      </w:r>
      <w:r>
        <w:rPr>
          <w:spacing w:val="-2"/>
          <w:sz w:val="18"/>
        </w:rPr>
        <w:t>gara;</w:t>
      </w:r>
    </w:p>
    <w:p>
      <w:pPr>
        <w:pStyle w:val="ListParagraph"/>
        <w:numPr>
          <w:ilvl w:val="1"/>
          <w:numId w:val="2"/>
        </w:numPr>
        <w:tabs>
          <w:tab w:pos="221" w:val="left" w:leader="none"/>
        </w:tabs>
        <w:spacing w:line="357" w:lineRule="auto" w:before="107" w:after="0"/>
        <w:ind w:left="55" w:right="118" w:firstLine="0"/>
        <w:jc w:val="both"/>
        <w:rPr>
          <w:sz w:val="18"/>
        </w:rPr>
      </w:pPr>
      <w:r>
        <w:rPr>
          <w:sz w:val="18"/>
        </w:rPr>
        <w:t>assenza</w:t>
      </w:r>
      <w:r>
        <w:rPr>
          <w:spacing w:val="-2"/>
          <w:sz w:val="18"/>
        </w:rPr>
        <w:t> </w:t>
      </w:r>
      <w:r>
        <w:rPr>
          <w:sz w:val="18"/>
        </w:rPr>
        <w:t>di</w:t>
      </w:r>
      <w:r>
        <w:rPr>
          <w:spacing w:val="-3"/>
          <w:sz w:val="18"/>
        </w:rPr>
        <w:t> </w:t>
      </w:r>
      <w:r>
        <w:rPr>
          <w:sz w:val="18"/>
        </w:rPr>
        <w:t>situazioni</w:t>
      </w:r>
      <w:r>
        <w:rPr>
          <w:spacing w:val="-1"/>
          <w:sz w:val="18"/>
        </w:rPr>
        <w:t> </w:t>
      </w:r>
      <w:r>
        <w:rPr>
          <w:sz w:val="18"/>
        </w:rPr>
        <w:t>di</w:t>
      </w:r>
      <w:r>
        <w:rPr>
          <w:spacing w:val="-3"/>
          <w:sz w:val="18"/>
        </w:rPr>
        <w:t> </w:t>
      </w:r>
      <w:r>
        <w:rPr>
          <w:sz w:val="18"/>
        </w:rPr>
        <w:t>morosità</w:t>
      </w:r>
      <w:r>
        <w:rPr>
          <w:spacing w:val="-2"/>
          <w:sz w:val="18"/>
        </w:rPr>
        <w:t> </w:t>
      </w:r>
      <w:r>
        <w:rPr>
          <w:sz w:val="18"/>
        </w:rPr>
        <w:t>nei</w:t>
      </w:r>
      <w:r>
        <w:rPr>
          <w:spacing w:val="-1"/>
          <w:sz w:val="18"/>
        </w:rPr>
        <w:t> </w:t>
      </w:r>
      <w:r>
        <w:rPr>
          <w:sz w:val="18"/>
        </w:rPr>
        <w:t>confronti del</w:t>
      </w:r>
      <w:r>
        <w:rPr>
          <w:spacing w:val="-1"/>
          <w:sz w:val="18"/>
        </w:rPr>
        <w:t> </w:t>
      </w:r>
      <w:r>
        <w:rPr>
          <w:sz w:val="18"/>
        </w:rPr>
        <w:t>Comune</w:t>
      </w:r>
      <w:r>
        <w:rPr>
          <w:spacing w:val="-3"/>
          <w:sz w:val="18"/>
        </w:rPr>
        <w:t> </w:t>
      </w:r>
      <w:r>
        <w:rPr>
          <w:sz w:val="18"/>
        </w:rPr>
        <w:t>di</w:t>
      </w:r>
      <w:r>
        <w:rPr>
          <w:spacing w:val="-3"/>
          <w:sz w:val="18"/>
        </w:rPr>
        <w:t> </w:t>
      </w:r>
      <w:r>
        <w:rPr>
          <w:sz w:val="18"/>
        </w:rPr>
        <w:t>Sasso Marconi contestate</w:t>
      </w:r>
      <w:r>
        <w:rPr>
          <w:spacing w:val="-3"/>
          <w:sz w:val="18"/>
        </w:rPr>
        <w:t> </w:t>
      </w:r>
      <w:r>
        <w:rPr>
          <w:sz w:val="18"/>
        </w:rPr>
        <w:t>con formale</w:t>
      </w:r>
      <w:r>
        <w:rPr>
          <w:spacing w:val="-3"/>
          <w:sz w:val="18"/>
        </w:rPr>
        <w:t> </w:t>
      </w:r>
      <w:r>
        <w:rPr>
          <w:sz w:val="18"/>
        </w:rPr>
        <w:t>diffida</w:t>
      </w:r>
      <w:r>
        <w:rPr>
          <w:spacing w:val="-2"/>
          <w:sz w:val="18"/>
        </w:rPr>
        <w:t> </w:t>
      </w:r>
      <w:r>
        <w:rPr>
          <w:sz w:val="18"/>
        </w:rPr>
        <w:t>superiori</w:t>
      </w:r>
      <w:r>
        <w:rPr>
          <w:spacing w:val="-1"/>
          <w:sz w:val="18"/>
        </w:rPr>
        <w:t> </w:t>
      </w:r>
      <w:r>
        <w:rPr>
          <w:sz w:val="18"/>
        </w:rPr>
        <w:t>a</w:t>
      </w:r>
      <w:r>
        <w:rPr>
          <w:spacing w:val="-2"/>
          <w:sz w:val="18"/>
        </w:rPr>
        <w:t> </w:t>
      </w:r>
      <w:r>
        <w:rPr>
          <w:sz w:val="18"/>
        </w:rPr>
        <w:t>euro 1.000,00 (con esclusione delle sanzioni conseguenti a violazioni del Codice della strada) e assenza di situazioni di occupazione abusiva di immobili di proprietà comunale;</w:t>
      </w:r>
    </w:p>
    <w:p>
      <w:pPr>
        <w:spacing w:line="357" w:lineRule="auto" w:before="0"/>
        <w:ind w:left="55" w:right="117" w:firstLine="0"/>
        <w:jc w:val="both"/>
        <w:rPr>
          <w:rFonts w:ascii="Tahoma" w:hAnsi="Tahoma"/>
          <w:sz w:val="18"/>
        </w:rPr>
      </w:pPr>
      <w:r>
        <w:rPr>
          <w:rFonts w:ascii="Tahoma" w:hAnsi="Tahoma"/>
          <w:sz w:val="18"/>
        </w:rPr>
        <w:t>l) assenza di procedure di sfratto/sgombero per morosità o per occupazione senza titolo nei confronti dell'Amministrazione </w:t>
      </w:r>
      <w:r>
        <w:rPr>
          <w:rFonts w:ascii="Tahoma" w:hAnsi="Tahoma"/>
          <w:spacing w:val="-2"/>
          <w:sz w:val="18"/>
        </w:rPr>
        <w:t>comunale.</w:t>
      </w:r>
    </w:p>
    <w:p>
      <w:pPr>
        <w:spacing w:after="0" w:line="357" w:lineRule="auto"/>
        <w:jc w:val="both"/>
        <w:rPr>
          <w:rFonts w:ascii="Tahoma" w:hAnsi="Tahoma"/>
          <w:sz w:val="18"/>
        </w:rPr>
        <w:sectPr>
          <w:pgSz w:w="12240" w:h="15840"/>
          <w:pgMar w:top="1660" w:bottom="280" w:left="1080" w:right="1080"/>
        </w:sectPr>
      </w:pPr>
    </w:p>
    <w:p>
      <w:pPr>
        <w:spacing w:before="60"/>
        <w:ind w:left="0" w:right="166" w:firstLine="0"/>
        <w:jc w:val="right"/>
        <w:rPr>
          <w:rFonts w:ascii="Times New Roman"/>
          <w:b/>
          <w:sz w:val="24"/>
        </w:rPr>
      </w:pPr>
      <w:r>
        <w:rPr>
          <w:rFonts w:ascii="Times New Roman"/>
          <w:b/>
          <w:sz w:val="24"/>
        </w:rPr>
        <w:t>MODULO</w:t>
      </w:r>
      <w:r>
        <w:rPr>
          <w:rFonts w:ascii="Times New Roman"/>
          <w:b/>
          <w:spacing w:val="-4"/>
          <w:sz w:val="24"/>
        </w:rPr>
        <w:t> </w:t>
      </w:r>
      <w:r>
        <w:rPr>
          <w:rFonts w:ascii="Times New Roman"/>
          <w:b/>
          <w:spacing w:val="-12"/>
          <w:sz w:val="24"/>
        </w:rPr>
        <w:t>2</w:t>
      </w:r>
    </w:p>
    <w:p>
      <w:pPr>
        <w:pStyle w:val="BodyText"/>
        <w:rPr>
          <w:rFonts w:ascii="Times New Roman"/>
          <w:b/>
          <w:sz w:val="18"/>
        </w:rPr>
      </w:pPr>
    </w:p>
    <w:p>
      <w:pPr>
        <w:pStyle w:val="BodyText"/>
        <w:rPr>
          <w:rFonts w:ascii="Times New Roman"/>
          <w:b/>
          <w:sz w:val="18"/>
        </w:rPr>
      </w:pPr>
    </w:p>
    <w:p>
      <w:pPr>
        <w:pStyle w:val="BodyText"/>
        <w:spacing w:before="16"/>
        <w:rPr>
          <w:rFonts w:ascii="Times New Roman"/>
          <w:b/>
          <w:sz w:val="18"/>
        </w:rPr>
      </w:pPr>
    </w:p>
    <w:p>
      <w:pPr>
        <w:spacing w:before="1"/>
        <w:ind w:left="55" w:right="0" w:firstLine="0"/>
        <w:jc w:val="left"/>
        <w:rPr>
          <w:rFonts w:ascii="Tahoma"/>
          <w:sz w:val="18"/>
        </w:rPr>
      </w:pPr>
      <w:r>
        <w:rPr>
          <w:rFonts w:ascii="Tahoma"/>
          <w:sz w:val="18"/>
        </w:rPr>
        <w:t>In</w:t>
      </w:r>
      <w:r>
        <w:rPr>
          <w:rFonts w:ascii="Tahoma"/>
          <w:spacing w:val="-3"/>
          <w:sz w:val="18"/>
        </w:rPr>
        <w:t> </w:t>
      </w:r>
      <w:r>
        <w:rPr>
          <w:rFonts w:ascii="Tahoma"/>
          <w:spacing w:val="-2"/>
          <w:sz w:val="18"/>
        </w:rPr>
        <w:t>fede.</w:t>
      </w:r>
    </w:p>
    <w:p>
      <w:pPr>
        <w:pStyle w:val="BodyText"/>
        <w:spacing w:before="213"/>
        <w:rPr>
          <w:rFonts w:ascii="Tahoma"/>
          <w:sz w:val="18"/>
        </w:rPr>
      </w:pPr>
    </w:p>
    <w:p>
      <w:pPr>
        <w:tabs>
          <w:tab w:pos="2822" w:val="left" w:leader="none"/>
          <w:tab w:pos="6011" w:val="left" w:leader="none"/>
        </w:tabs>
        <w:spacing w:before="0"/>
        <w:ind w:left="55" w:right="0" w:firstLine="0"/>
        <w:jc w:val="left"/>
        <w:rPr>
          <w:rFonts w:ascii="Tahoma"/>
          <w:sz w:val="18"/>
        </w:rPr>
      </w:pPr>
      <w:r>
        <w:rPr>
          <w:rFonts w:ascii="Tahoma"/>
          <w:spacing w:val="-4"/>
          <w:sz w:val="18"/>
        </w:rPr>
        <w:t>Data</w:t>
      </w:r>
      <w:r>
        <w:rPr>
          <w:rFonts w:ascii="Times New Roman"/>
          <w:sz w:val="18"/>
          <w:u w:val="single"/>
        </w:rPr>
        <w:tab/>
      </w:r>
      <w:r>
        <w:rPr>
          <w:rFonts w:ascii="Times New Roman"/>
          <w:sz w:val="18"/>
        </w:rPr>
        <w:tab/>
      </w:r>
      <w:r>
        <w:rPr>
          <w:rFonts w:ascii="Tahoma"/>
          <w:spacing w:val="-2"/>
          <w:sz w:val="18"/>
        </w:rPr>
        <w:t>FIRMA</w:t>
      </w:r>
    </w:p>
    <w:p>
      <w:pPr>
        <w:spacing w:before="107"/>
        <w:ind w:left="6012" w:right="0" w:firstLine="0"/>
        <w:jc w:val="left"/>
        <w:rPr>
          <w:rFonts w:ascii="Tahoma"/>
          <w:sz w:val="18"/>
        </w:rPr>
      </w:pPr>
      <w:r>
        <w:rPr>
          <w:rFonts w:ascii="Tahoma"/>
          <w:sz w:val="18"/>
        </w:rPr>
        <w:t>(sottoscrizione</w:t>
      </w:r>
      <w:r>
        <w:rPr>
          <w:rFonts w:ascii="Tahoma"/>
          <w:spacing w:val="-9"/>
          <w:sz w:val="18"/>
        </w:rPr>
        <w:t> </w:t>
      </w:r>
      <w:r>
        <w:rPr>
          <w:rFonts w:ascii="Tahoma"/>
          <w:sz w:val="18"/>
        </w:rPr>
        <w:t>in</w:t>
      </w:r>
      <w:r>
        <w:rPr>
          <w:rFonts w:ascii="Tahoma"/>
          <w:spacing w:val="-7"/>
          <w:sz w:val="18"/>
        </w:rPr>
        <w:t> </w:t>
      </w:r>
      <w:r>
        <w:rPr>
          <w:rFonts w:ascii="Tahoma"/>
          <w:sz w:val="18"/>
        </w:rPr>
        <w:t>originale</w:t>
      </w:r>
      <w:r>
        <w:rPr>
          <w:rFonts w:ascii="Tahoma"/>
          <w:spacing w:val="-8"/>
          <w:sz w:val="18"/>
        </w:rPr>
        <w:t> </w:t>
      </w:r>
      <w:r>
        <w:rPr>
          <w:rFonts w:ascii="Tahoma"/>
          <w:spacing w:val="-10"/>
          <w:sz w:val="18"/>
        </w:rPr>
        <w:t>)</w:t>
      </w:r>
    </w:p>
    <w:p>
      <w:pPr>
        <w:pStyle w:val="BodyText"/>
        <w:rPr>
          <w:rFonts w:ascii="Tahoma"/>
          <w:sz w:val="18"/>
        </w:rPr>
      </w:pPr>
    </w:p>
    <w:p>
      <w:pPr>
        <w:pStyle w:val="BodyText"/>
        <w:rPr>
          <w:rFonts w:ascii="Tahoma"/>
          <w:sz w:val="18"/>
        </w:rPr>
      </w:pPr>
    </w:p>
    <w:p>
      <w:pPr>
        <w:pStyle w:val="BodyText"/>
        <w:spacing w:before="103"/>
        <w:rPr>
          <w:rFonts w:ascii="Tahoma"/>
          <w:sz w:val="18"/>
        </w:rPr>
      </w:pPr>
    </w:p>
    <w:p>
      <w:pPr>
        <w:spacing w:before="0"/>
        <w:ind w:left="55" w:right="0" w:firstLine="0"/>
        <w:jc w:val="left"/>
        <w:rPr>
          <w:rFonts w:ascii="Tahoma"/>
          <w:b/>
          <w:sz w:val="18"/>
        </w:rPr>
      </w:pPr>
      <w:r>
        <w:rPr>
          <w:rFonts w:ascii="Tahoma"/>
          <w:b/>
          <w:sz w:val="18"/>
        </w:rPr>
        <w:t>Alla</w:t>
      </w:r>
      <w:r>
        <w:rPr>
          <w:rFonts w:ascii="Tahoma"/>
          <w:b/>
          <w:spacing w:val="-4"/>
          <w:sz w:val="18"/>
        </w:rPr>
        <w:t> </w:t>
      </w:r>
      <w:r>
        <w:rPr>
          <w:rFonts w:ascii="Tahoma"/>
          <w:b/>
          <w:sz w:val="18"/>
        </w:rPr>
        <w:t>suddetta dichiarazione</w:t>
      </w:r>
      <w:r>
        <w:rPr>
          <w:rFonts w:ascii="Tahoma"/>
          <w:b/>
          <w:spacing w:val="47"/>
          <w:sz w:val="18"/>
        </w:rPr>
        <w:t> </w:t>
      </w:r>
      <w:r>
        <w:rPr>
          <w:rFonts w:ascii="Tahoma"/>
          <w:b/>
          <w:sz w:val="18"/>
        </w:rPr>
        <w:t>allega</w:t>
      </w:r>
      <w:r>
        <w:rPr>
          <w:rFonts w:ascii="Tahoma"/>
          <w:b/>
          <w:spacing w:val="48"/>
          <w:sz w:val="18"/>
        </w:rPr>
        <w:t> </w:t>
      </w:r>
      <w:r>
        <w:rPr>
          <w:rFonts w:ascii="Tahoma"/>
          <w:b/>
          <w:sz w:val="18"/>
        </w:rPr>
        <w:t>congiuntamente</w:t>
      </w:r>
      <w:r>
        <w:rPr>
          <w:rFonts w:ascii="Tahoma"/>
          <w:b/>
          <w:spacing w:val="1"/>
          <w:sz w:val="18"/>
        </w:rPr>
        <w:t> </w:t>
      </w:r>
      <w:r>
        <w:rPr>
          <w:rFonts w:ascii="Tahoma"/>
          <w:b/>
          <w:sz w:val="18"/>
        </w:rPr>
        <w:t>(barrare</w:t>
      </w:r>
      <w:r>
        <w:rPr>
          <w:rFonts w:ascii="Tahoma"/>
          <w:b/>
          <w:spacing w:val="-1"/>
          <w:sz w:val="18"/>
        </w:rPr>
        <w:t> </w:t>
      </w:r>
      <w:r>
        <w:rPr>
          <w:rFonts w:ascii="Tahoma"/>
          <w:b/>
          <w:sz w:val="18"/>
        </w:rPr>
        <w:t>le </w:t>
      </w:r>
      <w:r>
        <w:rPr>
          <w:rFonts w:ascii="Tahoma"/>
          <w:b/>
          <w:spacing w:val="-2"/>
          <w:sz w:val="18"/>
        </w:rPr>
        <w:t>caselle):</w:t>
      </w:r>
    </w:p>
    <w:p>
      <w:pPr>
        <w:pStyle w:val="ListParagraph"/>
        <w:numPr>
          <w:ilvl w:val="0"/>
          <w:numId w:val="3"/>
        </w:numPr>
        <w:tabs>
          <w:tab w:pos="414" w:val="left" w:leader="none"/>
        </w:tabs>
        <w:spacing w:line="240" w:lineRule="auto" w:before="215" w:after="0"/>
        <w:ind w:left="414" w:right="0" w:hanging="359"/>
        <w:jc w:val="left"/>
        <w:rPr>
          <w:b/>
          <w:sz w:val="18"/>
        </w:rPr>
      </w:pPr>
      <w:r>
        <w:rPr>
          <w:b/>
          <w:sz w:val="18"/>
        </w:rPr>
        <w:t>Fotocopia</w:t>
      </w:r>
      <w:r>
        <w:rPr>
          <w:b/>
          <w:spacing w:val="-5"/>
          <w:sz w:val="18"/>
        </w:rPr>
        <w:t> </w:t>
      </w:r>
      <w:r>
        <w:rPr>
          <w:b/>
          <w:sz w:val="18"/>
        </w:rPr>
        <w:t>di</w:t>
      </w:r>
      <w:r>
        <w:rPr>
          <w:b/>
          <w:spacing w:val="-5"/>
          <w:sz w:val="18"/>
        </w:rPr>
        <w:t> </w:t>
      </w:r>
      <w:r>
        <w:rPr>
          <w:b/>
          <w:sz w:val="18"/>
        </w:rPr>
        <w:t>documento</w:t>
      </w:r>
      <w:r>
        <w:rPr>
          <w:b/>
          <w:spacing w:val="-2"/>
          <w:sz w:val="18"/>
        </w:rPr>
        <w:t> </w:t>
      </w:r>
      <w:r>
        <w:rPr>
          <w:b/>
          <w:sz w:val="18"/>
        </w:rPr>
        <w:t>di</w:t>
      </w:r>
      <w:r>
        <w:rPr>
          <w:b/>
          <w:spacing w:val="-3"/>
          <w:sz w:val="18"/>
        </w:rPr>
        <w:t> </w:t>
      </w:r>
      <w:r>
        <w:rPr>
          <w:b/>
          <w:sz w:val="18"/>
        </w:rPr>
        <w:t>identità valido</w:t>
      </w:r>
      <w:r>
        <w:rPr>
          <w:b/>
          <w:spacing w:val="47"/>
          <w:sz w:val="18"/>
        </w:rPr>
        <w:t> </w:t>
      </w:r>
      <w:r>
        <w:rPr>
          <w:b/>
          <w:sz w:val="18"/>
        </w:rPr>
        <w:t>del</w:t>
      </w:r>
      <w:r>
        <w:rPr>
          <w:b/>
          <w:spacing w:val="-3"/>
          <w:sz w:val="18"/>
        </w:rPr>
        <w:t> </w:t>
      </w:r>
      <w:r>
        <w:rPr>
          <w:b/>
          <w:sz w:val="18"/>
        </w:rPr>
        <w:t>soggetto</w:t>
      </w:r>
      <w:r>
        <w:rPr>
          <w:b/>
          <w:spacing w:val="-2"/>
          <w:sz w:val="18"/>
        </w:rPr>
        <w:t> firmatario</w:t>
      </w:r>
    </w:p>
    <w:p>
      <w:pPr>
        <w:pStyle w:val="ListParagraph"/>
        <w:numPr>
          <w:ilvl w:val="0"/>
          <w:numId w:val="3"/>
        </w:numPr>
        <w:tabs>
          <w:tab w:pos="414" w:val="left" w:leader="none"/>
          <w:tab w:pos="9247" w:val="left" w:leader="none"/>
        </w:tabs>
        <w:spacing w:line="240" w:lineRule="auto" w:before="216" w:after="0"/>
        <w:ind w:left="414" w:right="0" w:hanging="359"/>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87589888">
                <wp:simplePos x="0" y="0"/>
                <wp:positionH relativeFrom="page">
                  <wp:posOffset>720090</wp:posOffset>
                </wp:positionH>
                <wp:positionV relativeFrom="paragraph">
                  <wp:posOffset>293938</wp:posOffset>
                </wp:positionV>
                <wp:extent cx="629602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296025" cy="1270"/>
                        </a:xfrm>
                        <a:custGeom>
                          <a:avLst/>
                          <a:gdLst/>
                          <a:ahLst/>
                          <a:cxnLst/>
                          <a:rect l="l" t="t" r="r" b="b"/>
                          <a:pathLst>
                            <a:path w="6296025" h="0">
                              <a:moveTo>
                                <a:pt x="6296025"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23.144726pt;width:495.75pt;height:.1pt;mso-position-horizontal-relative:page;mso-position-vertical-relative:paragraph;z-index:-15726592;mso-wrap-distance-left:0;mso-wrap-distance-right:0" id="docshape4" coordorigin="1134,463" coordsize="9915,0" path="m11049,463l1134,463e" filled="false" stroked="true" strokeweight="1pt" strokecolor="#000000">
                <v:path arrowok="t"/>
                <v:stroke dashstyle="solid"/>
                <w10:wrap type="topAndBottom"/>
              </v:shape>
            </w:pict>
          </mc:Fallback>
        </mc:AlternateContent>
      </w:r>
      <w:r>
        <w:rPr>
          <w:b/>
          <w:sz w:val="18"/>
        </w:rPr>
        <w:t>altro ( specificare ) </w:t>
      </w:r>
      <w:r>
        <w:rPr>
          <w:rFonts w:ascii="Times New Roman" w:hAnsi="Times New Roman"/>
          <w:sz w:val="18"/>
          <w:u w:val="single"/>
        </w:rPr>
        <w:tab/>
      </w:r>
    </w:p>
    <w:p>
      <w:pPr>
        <w:pStyle w:val="BodyText"/>
        <w:rPr>
          <w:rFonts w:ascii="Times New Roman"/>
          <w:sz w:val="18"/>
        </w:rPr>
      </w:pPr>
    </w:p>
    <w:p>
      <w:pPr>
        <w:pStyle w:val="BodyText"/>
        <w:spacing w:before="126"/>
        <w:rPr>
          <w:rFonts w:ascii="Times New Roman"/>
          <w:sz w:val="18"/>
        </w:rPr>
      </w:pPr>
    </w:p>
    <w:p>
      <w:pPr>
        <w:spacing w:before="1"/>
        <w:ind w:left="55" w:right="124" w:firstLine="0"/>
        <w:jc w:val="both"/>
        <w:rPr>
          <w:rFonts w:ascii="Tahoma" w:hAnsi="Tahoma"/>
          <w:b/>
          <w:sz w:val="18"/>
        </w:rPr>
      </w:pPr>
      <w:r>
        <w:rPr>
          <w:rFonts w:ascii="Tahoma" w:hAnsi="Tahoma"/>
          <w:b/>
          <w:sz w:val="18"/>
        </w:rPr>
        <w:t>INFORMATIVA PER</w:t>
      </w:r>
      <w:r>
        <w:rPr>
          <w:rFonts w:ascii="Tahoma" w:hAnsi="Tahoma"/>
          <w:b/>
          <w:spacing w:val="-1"/>
          <w:sz w:val="18"/>
        </w:rPr>
        <w:t> </w:t>
      </w:r>
      <w:r>
        <w:rPr>
          <w:rFonts w:ascii="Tahoma" w:hAnsi="Tahoma"/>
          <w:b/>
          <w:sz w:val="18"/>
        </w:rPr>
        <w:t>IL</w:t>
      </w:r>
      <w:r>
        <w:rPr>
          <w:rFonts w:ascii="Tahoma" w:hAnsi="Tahoma"/>
          <w:b/>
          <w:spacing w:val="-2"/>
          <w:sz w:val="18"/>
        </w:rPr>
        <w:t> </w:t>
      </w:r>
      <w:r>
        <w:rPr>
          <w:rFonts w:ascii="Tahoma" w:hAnsi="Tahoma"/>
          <w:b/>
          <w:sz w:val="18"/>
        </w:rPr>
        <w:t>TRATTAMENTO DEI</w:t>
      </w:r>
      <w:r>
        <w:rPr>
          <w:rFonts w:ascii="Tahoma" w:hAnsi="Tahoma"/>
          <w:b/>
          <w:spacing w:val="-2"/>
          <w:sz w:val="18"/>
        </w:rPr>
        <w:t> </w:t>
      </w:r>
      <w:r>
        <w:rPr>
          <w:rFonts w:ascii="Tahoma" w:hAnsi="Tahoma"/>
          <w:b/>
          <w:sz w:val="18"/>
        </w:rPr>
        <w:t>DATI PERSONALI AI</w:t>
      </w:r>
      <w:r>
        <w:rPr>
          <w:rFonts w:ascii="Tahoma" w:hAnsi="Tahoma"/>
          <w:b/>
          <w:spacing w:val="-4"/>
          <w:sz w:val="18"/>
        </w:rPr>
        <w:t> </w:t>
      </w:r>
      <w:r>
        <w:rPr>
          <w:rFonts w:ascii="Tahoma" w:hAnsi="Tahoma"/>
          <w:b/>
          <w:sz w:val="18"/>
        </w:rPr>
        <w:t>SENSI DELL’ART.</w:t>
      </w:r>
      <w:r>
        <w:rPr>
          <w:rFonts w:ascii="Tahoma" w:hAnsi="Tahoma"/>
          <w:b/>
          <w:spacing w:val="-1"/>
          <w:sz w:val="18"/>
        </w:rPr>
        <w:t> </w:t>
      </w:r>
      <w:r>
        <w:rPr>
          <w:rFonts w:ascii="Tahoma" w:hAnsi="Tahoma"/>
          <w:b/>
          <w:sz w:val="18"/>
        </w:rPr>
        <w:t>13</w:t>
      </w:r>
      <w:r>
        <w:rPr>
          <w:rFonts w:ascii="Tahoma" w:hAnsi="Tahoma"/>
          <w:b/>
          <w:spacing w:val="-1"/>
          <w:sz w:val="18"/>
        </w:rPr>
        <w:t> </w:t>
      </w:r>
      <w:r>
        <w:rPr>
          <w:rFonts w:ascii="Tahoma" w:hAnsi="Tahoma"/>
          <w:b/>
          <w:sz w:val="18"/>
        </w:rPr>
        <w:t>DEL REGOLAMENTO (UE) </w:t>
      </w:r>
      <w:r>
        <w:rPr>
          <w:rFonts w:ascii="Tahoma" w:hAnsi="Tahoma"/>
          <w:b/>
          <w:spacing w:val="-2"/>
          <w:sz w:val="18"/>
        </w:rPr>
        <w:t>2016/679</w:t>
      </w:r>
    </w:p>
    <w:p>
      <w:pPr>
        <w:pStyle w:val="BodyText"/>
        <w:spacing w:line="237" w:lineRule="auto" w:before="217"/>
        <w:ind w:left="55" w:right="124"/>
        <w:jc w:val="both"/>
      </w:pPr>
      <w:r>
        <w:rPr>
          <w:color w:val="000008"/>
          <w:u w:val="single" w:color="000008"/>
        </w:rPr>
        <w:t>Premessa</w:t>
      </w:r>
      <w:r>
        <w:rPr>
          <w:color w:val="000008"/>
        </w:rPr>
        <w:t>: ai sensi dell’art. 13 del Regolamento europeo n. 679/2016, il Comune di Sasso Marconi, in qualità di “Titolare” del trattamento, è tenuto a fornire informazioni in merito all’utilizzo dei dati personali.</w:t>
      </w:r>
    </w:p>
    <w:p>
      <w:pPr>
        <w:pStyle w:val="BodyText"/>
        <w:spacing w:line="237" w:lineRule="auto"/>
        <w:ind w:left="55" w:right="127"/>
        <w:jc w:val="both"/>
      </w:pPr>
      <w:r>
        <w:rPr>
          <w:color w:val="000008"/>
          <w:u w:val="single" w:color="000008"/>
        </w:rPr>
        <w:t>Identità e dat</w:t>
      </w:r>
      <w:r>
        <w:rPr>
          <w:color w:val="000008"/>
          <w:spacing w:val="-6"/>
          <w:u w:val="single" w:color="000008"/>
        </w:rPr>
        <w:t> </w:t>
      </w:r>
      <w:r>
        <w:rPr>
          <w:color w:val="000008"/>
          <w:u w:val="single" w:color="000008"/>
        </w:rPr>
        <w:t>i di contatto del titolare del trattamento</w:t>
      </w:r>
      <w:r>
        <w:rPr>
          <w:color w:val="000008"/>
        </w:rPr>
        <w:t>:Il Titolare del trattamento dei dati personali di cui alla </w:t>
      </w:r>
      <w:r>
        <w:rPr>
          <w:color w:val="000008"/>
        </w:rPr>
        <w:t>presente Informativa è il Comune di Sasso Marconi, con sede in piazza Martiri della Liberazione n. 6 - 40037 Sasso Marconi.</w:t>
      </w:r>
    </w:p>
    <w:p>
      <w:pPr>
        <w:pStyle w:val="BodyText"/>
        <w:spacing w:line="237" w:lineRule="auto" w:before="1"/>
        <w:ind w:left="55" w:right="125"/>
        <w:jc w:val="both"/>
      </w:pPr>
      <w:r>
        <w:rPr>
          <w:color w:val="000008"/>
        </w:rPr>
        <w:t>Al fine di semplificare le modalità di inoltro e ridurre i tempi per il riscontro si invita a presentare le richieste di cui al paragrafo n. 10, al Comune di Sasso Marconi,</w:t>
      </w:r>
      <w:r>
        <w:rPr>
          <w:color w:val="000008"/>
          <w:spacing w:val="40"/>
        </w:rPr>
        <w:t> </w:t>
      </w:r>
      <w:hyperlink r:id="rId5">
        <w:r>
          <w:rPr/>
          <w:t>comune.sassomarconi@cert.provincia.bo.it</w:t>
        </w:r>
      </w:hyperlink>
    </w:p>
    <w:p>
      <w:pPr>
        <w:pStyle w:val="BodyText"/>
        <w:spacing w:line="237" w:lineRule="auto"/>
        <w:ind w:left="55" w:right="110"/>
        <w:jc w:val="both"/>
      </w:pPr>
      <w:r>
        <w:rPr>
          <w:color w:val="000008"/>
          <w:u w:val="single" w:color="000008"/>
        </w:rPr>
        <w:t>Responsabile della protezione dei </w:t>
      </w:r>
      <w:r>
        <w:rPr>
          <w:color w:val="000008"/>
          <w:spacing w:val="13"/>
          <w:u w:val="single" w:color="000008"/>
        </w:rPr>
        <w:t>dat</w:t>
      </w:r>
      <w:r>
        <w:rPr>
          <w:color w:val="000008"/>
          <w:spacing w:val="-6"/>
          <w:u w:val="single" w:color="000008"/>
        </w:rPr>
        <w:t> </w:t>
      </w:r>
      <w:r>
        <w:rPr>
          <w:color w:val="000008"/>
          <w:u w:val="single" w:color="000008"/>
        </w:rPr>
        <w:t>i personali</w:t>
      </w:r>
      <w:r>
        <w:rPr>
          <w:color w:val="000008"/>
        </w:rPr>
        <w:t>: Il Comune di Sasso Marconi ha designato quale Responsabile </w:t>
      </w:r>
      <w:r>
        <w:rPr>
          <w:color w:val="000008"/>
        </w:rPr>
        <w:t>della protezione</w:t>
      </w:r>
      <w:r>
        <w:rPr>
          <w:color w:val="000008"/>
          <w:spacing w:val="-4"/>
        </w:rPr>
        <w:t> </w:t>
      </w:r>
      <w:r>
        <w:rPr>
          <w:color w:val="000008"/>
        </w:rPr>
        <w:t>dei</w:t>
      </w:r>
      <w:r>
        <w:rPr>
          <w:color w:val="000008"/>
          <w:spacing w:val="-4"/>
        </w:rPr>
        <w:t> </w:t>
      </w:r>
      <w:r>
        <w:rPr>
          <w:color w:val="000008"/>
        </w:rPr>
        <w:t>dati</w:t>
      </w:r>
      <w:r>
        <w:rPr>
          <w:color w:val="000008"/>
          <w:spacing w:val="40"/>
        </w:rPr>
        <w:t> </w:t>
      </w:r>
      <w:r>
        <w:rPr>
          <w:color w:val="000008"/>
        </w:rPr>
        <w:t>STUDIO</w:t>
      </w:r>
      <w:r>
        <w:rPr>
          <w:color w:val="000008"/>
          <w:spacing w:val="-4"/>
        </w:rPr>
        <w:t> </w:t>
      </w:r>
      <w:r>
        <w:rPr>
          <w:color w:val="000008"/>
        </w:rPr>
        <w:t>LEGALE</w:t>
      </w:r>
      <w:r>
        <w:rPr>
          <w:color w:val="000008"/>
          <w:spacing w:val="-4"/>
        </w:rPr>
        <w:t> </w:t>
      </w:r>
      <w:r>
        <w:rPr>
          <w:color w:val="000008"/>
        </w:rPr>
        <w:t>WILDSIDE</w:t>
      </w:r>
      <w:r>
        <w:rPr>
          <w:color w:val="000008"/>
          <w:spacing w:val="-4"/>
        </w:rPr>
        <w:t> </w:t>
      </w:r>
      <w:r>
        <w:rPr>
          <w:color w:val="000008"/>
        </w:rPr>
        <w:t>HUMAN</w:t>
      </w:r>
      <w:r>
        <w:rPr>
          <w:color w:val="000008"/>
          <w:spacing w:val="-3"/>
        </w:rPr>
        <w:t> </w:t>
      </w:r>
      <w:r>
        <w:rPr>
          <w:color w:val="000008"/>
        </w:rPr>
        <w:t>FIRST Via</w:t>
      </w:r>
      <w:r>
        <w:rPr>
          <w:color w:val="000008"/>
          <w:spacing w:val="-4"/>
        </w:rPr>
        <w:t> </w:t>
      </w:r>
      <w:r>
        <w:rPr>
          <w:color w:val="000008"/>
        </w:rPr>
        <w:t>Cairoli,</w:t>
      </w:r>
      <w:r>
        <w:rPr>
          <w:color w:val="000008"/>
          <w:spacing w:val="-4"/>
        </w:rPr>
        <w:t> </w:t>
      </w:r>
      <w:r>
        <w:rPr>
          <w:color w:val="000008"/>
        </w:rPr>
        <w:t>9</w:t>
      </w:r>
      <w:r>
        <w:rPr>
          <w:color w:val="000008"/>
          <w:spacing w:val="-5"/>
        </w:rPr>
        <w:t> </w:t>
      </w:r>
      <w:r>
        <w:rPr>
          <w:color w:val="000008"/>
        </w:rPr>
        <w:t>-</w:t>
      </w:r>
      <w:r>
        <w:rPr>
          <w:color w:val="000008"/>
          <w:spacing w:val="-5"/>
        </w:rPr>
        <w:t> </w:t>
      </w:r>
      <w:r>
        <w:rPr>
          <w:color w:val="000008"/>
        </w:rPr>
        <w:t>40121</w:t>
      </w:r>
      <w:r>
        <w:rPr>
          <w:color w:val="000008"/>
          <w:spacing w:val="-6"/>
        </w:rPr>
        <w:t> </w:t>
      </w:r>
      <w:r>
        <w:rPr>
          <w:color w:val="000008"/>
        </w:rPr>
        <w:t>Bologna</w:t>
      </w:r>
      <w:r>
        <w:rPr>
          <w:color w:val="000008"/>
          <w:spacing w:val="39"/>
        </w:rPr>
        <w:t> </w:t>
      </w:r>
      <w:r>
        <w:rPr>
          <w:color w:val="000008"/>
        </w:rPr>
        <w:t>Referente:</w:t>
      </w:r>
      <w:r>
        <w:rPr>
          <w:color w:val="000008"/>
          <w:spacing w:val="-5"/>
        </w:rPr>
        <w:t> </w:t>
      </w:r>
      <w:r>
        <w:rPr>
          <w:color w:val="000008"/>
        </w:rPr>
        <w:t>Avv.</w:t>
      </w:r>
      <w:r>
        <w:rPr>
          <w:color w:val="000008"/>
          <w:spacing w:val="-4"/>
        </w:rPr>
        <w:t> </w:t>
      </w:r>
      <w:r>
        <w:rPr>
          <w:color w:val="000008"/>
        </w:rPr>
        <w:t>Cathy</w:t>
      </w:r>
      <w:r>
        <w:rPr>
          <w:color w:val="000008"/>
          <w:spacing w:val="-3"/>
        </w:rPr>
        <w:t> </w:t>
      </w:r>
      <w:r>
        <w:rPr>
          <w:color w:val="000008"/>
        </w:rPr>
        <w:t>La</w:t>
      </w:r>
      <w:r>
        <w:rPr>
          <w:color w:val="000008"/>
          <w:spacing w:val="-4"/>
        </w:rPr>
        <w:t> </w:t>
      </w:r>
      <w:r>
        <w:rPr>
          <w:color w:val="000008"/>
        </w:rPr>
        <w:t>Torre e-mail: </w:t>
      </w:r>
      <w:hyperlink r:id="rId6">
        <w:r>
          <w:rPr>
            <w:color w:val="000008"/>
          </w:rPr>
          <w:t>dpo@wildside.legal</w:t>
        </w:r>
      </w:hyperlink>
    </w:p>
    <w:p>
      <w:pPr>
        <w:pStyle w:val="BodyText"/>
        <w:spacing w:line="237" w:lineRule="auto" w:before="1"/>
        <w:ind w:left="55" w:right="122"/>
        <w:jc w:val="both"/>
      </w:pPr>
      <w:r>
        <w:rPr>
          <w:color w:val="000008"/>
          <w:u w:val="single" w:color="000008"/>
        </w:rPr>
        <w:t>Responsabili del trattamento</w:t>
      </w:r>
      <w:r>
        <w:rPr>
          <w:color w:val="000008"/>
        </w:rPr>
        <w:t>: L’Ente può avvalersi di soggetti terzi per l’espletamento di attività e relativi trattamenti di dati</w:t>
      </w:r>
      <w:r>
        <w:rPr>
          <w:color w:val="000008"/>
          <w:spacing w:val="-4"/>
        </w:rPr>
        <w:t> </w:t>
      </w:r>
      <w:r>
        <w:rPr>
          <w:color w:val="000008"/>
        </w:rPr>
        <w:t>personali</w:t>
      </w:r>
      <w:r>
        <w:rPr>
          <w:color w:val="000008"/>
          <w:spacing w:val="-3"/>
        </w:rPr>
        <w:t> </w:t>
      </w:r>
      <w:r>
        <w:rPr>
          <w:color w:val="000008"/>
        </w:rPr>
        <w:t>di</w:t>
      </w:r>
      <w:r>
        <w:rPr>
          <w:color w:val="000008"/>
          <w:spacing w:val="-3"/>
        </w:rPr>
        <w:t> </w:t>
      </w:r>
      <w:r>
        <w:rPr>
          <w:color w:val="000008"/>
        </w:rPr>
        <w:t>cui</w:t>
      </w:r>
      <w:r>
        <w:rPr>
          <w:color w:val="000008"/>
          <w:spacing w:val="-3"/>
        </w:rPr>
        <w:t> </w:t>
      </w:r>
      <w:r>
        <w:rPr>
          <w:color w:val="000008"/>
        </w:rPr>
        <w:t>l'Ente</w:t>
      </w:r>
      <w:r>
        <w:rPr>
          <w:color w:val="000008"/>
          <w:spacing w:val="-4"/>
        </w:rPr>
        <w:t> </w:t>
      </w:r>
      <w:r>
        <w:rPr>
          <w:color w:val="000008"/>
        </w:rPr>
        <w:t>ha</w:t>
      </w:r>
      <w:r>
        <w:rPr>
          <w:color w:val="000008"/>
          <w:spacing w:val="-4"/>
        </w:rPr>
        <w:t> </w:t>
      </w:r>
      <w:r>
        <w:rPr>
          <w:color w:val="000008"/>
        </w:rPr>
        <w:t>la</w:t>
      </w:r>
      <w:r>
        <w:rPr>
          <w:color w:val="000008"/>
          <w:spacing w:val="-4"/>
        </w:rPr>
        <w:t> </w:t>
      </w:r>
      <w:r>
        <w:rPr>
          <w:color w:val="000008"/>
        </w:rPr>
        <w:t>titolarità.</w:t>
      </w:r>
      <w:r>
        <w:rPr>
          <w:color w:val="000008"/>
          <w:spacing w:val="-3"/>
        </w:rPr>
        <w:t> </w:t>
      </w:r>
      <w:r>
        <w:rPr>
          <w:color w:val="000008"/>
        </w:rPr>
        <w:t>Conformemente</w:t>
      </w:r>
      <w:r>
        <w:rPr>
          <w:color w:val="000008"/>
          <w:spacing w:val="-4"/>
        </w:rPr>
        <w:t> </w:t>
      </w:r>
      <w:r>
        <w:rPr>
          <w:color w:val="000008"/>
        </w:rPr>
        <w:t>a</w:t>
      </w:r>
      <w:r>
        <w:rPr>
          <w:color w:val="000008"/>
          <w:spacing w:val="-4"/>
        </w:rPr>
        <w:t> </w:t>
      </w:r>
      <w:r>
        <w:rPr>
          <w:color w:val="000008"/>
        </w:rPr>
        <w:t>quanto</w:t>
      </w:r>
      <w:r>
        <w:rPr>
          <w:color w:val="000008"/>
          <w:spacing w:val="-4"/>
        </w:rPr>
        <w:t> </w:t>
      </w:r>
      <w:r>
        <w:rPr>
          <w:color w:val="000008"/>
        </w:rPr>
        <w:t>stabilito</w:t>
      </w:r>
      <w:r>
        <w:rPr>
          <w:color w:val="000008"/>
          <w:spacing w:val="-4"/>
        </w:rPr>
        <w:t> </w:t>
      </w:r>
      <w:r>
        <w:rPr>
          <w:color w:val="000008"/>
        </w:rPr>
        <w:t>dalla</w:t>
      </w:r>
      <w:r>
        <w:rPr>
          <w:color w:val="000008"/>
          <w:spacing w:val="-4"/>
        </w:rPr>
        <w:t> </w:t>
      </w:r>
      <w:r>
        <w:rPr>
          <w:color w:val="000008"/>
        </w:rPr>
        <w:t>normativa,</w:t>
      </w:r>
      <w:r>
        <w:rPr>
          <w:color w:val="000008"/>
          <w:spacing w:val="-3"/>
        </w:rPr>
        <w:t> </w:t>
      </w:r>
      <w:r>
        <w:rPr>
          <w:color w:val="000008"/>
        </w:rPr>
        <w:t>tali</w:t>
      </w:r>
      <w:r>
        <w:rPr>
          <w:color w:val="000008"/>
          <w:spacing w:val="-4"/>
        </w:rPr>
        <w:t> </w:t>
      </w:r>
      <w:r>
        <w:rPr>
          <w:color w:val="000008"/>
        </w:rPr>
        <w:t>soggetti</w:t>
      </w:r>
      <w:r>
        <w:rPr>
          <w:color w:val="000008"/>
          <w:spacing w:val="-3"/>
        </w:rPr>
        <w:t> </w:t>
      </w:r>
      <w:r>
        <w:rPr>
          <w:color w:val="000008"/>
        </w:rPr>
        <w:t>assicurano</w:t>
      </w:r>
      <w:r>
        <w:rPr>
          <w:color w:val="000008"/>
          <w:spacing w:val="-4"/>
        </w:rPr>
        <w:t> </w:t>
      </w:r>
      <w:r>
        <w:rPr>
          <w:color w:val="000008"/>
        </w:rPr>
        <w:t>livelli di esperienza, capacità e affidabilità tali da garantire il rispetto delle vigenti disposizioni in materia di trattamento, ivi compreso il profilo della sicurezza dei dati.</w:t>
      </w:r>
    </w:p>
    <w:p>
      <w:pPr>
        <w:pStyle w:val="BodyText"/>
        <w:spacing w:line="237" w:lineRule="auto" w:before="2"/>
        <w:ind w:left="55" w:right="128"/>
        <w:jc w:val="both"/>
      </w:pPr>
      <w:r>
        <w:rPr>
          <w:color w:val="000008"/>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pPr>
        <w:pStyle w:val="BodyText"/>
        <w:spacing w:line="237" w:lineRule="auto"/>
        <w:ind w:left="55" w:right="125"/>
        <w:jc w:val="both"/>
      </w:pPr>
      <w:r>
        <w:rPr>
          <w:color w:val="000008"/>
          <w:spacing w:val="10"/>
          <w:u w:val="single" w:color="000008"/>
        </w:rPr>
        <w:t>Soggetti</w:t>
      </w:r>
      <w:r>
        <w:rPr>
          <w:color w:val="000008"/>
          <w:spacing w:val="-12"/>
          <w:u w:val="single" w:color="000008"/>
        </w:rPr>
        <w:t> </w:t>
      </w:r>
      <w:r>
        <w:rPr>
          <w:color w:val="000008"/>
          <w:u w:val="single" w:color="000008"/>
        </w:rPr>
        <w:t>autorizzat</w:t>
      </w:r>
      <w:r>
        <w:rPr>
          <w:color w:val="000008"/>
          <w:spacing w:val="-11"/>
          <w:u w:val="single" w:color="000008"/>
        </w:rPr>
        <w:t> </w:t>
      </w:r>
      <w:r>
        <w:rPr>
          <w:color w:val="000008"/>
          <w:u w:val="single" w:color="000008"/>
        </w:rPr>
        <w:t>i</w:t>
      </w:r>
      <w:r>
        <w:rPr>
          <w:color w:val="000008"/>
          <w:spacing w:val="-11"/>
          <w:u w:val="single" w:color="000008"/>
        </w:rPr>
        <w:t> </w:t>
      </w:r>
      <w:r>
        <w:rPr>
          <w:color w:val="000008"/>
          <w:u w:val="single" w:color="000008"/>
        </w:rPr>
        <w:t>al</w:t>
      </w:r>
      <w:r>
        <w:rPr>
          <w:color w:val="000008"/>
          <w:spacing w:val="-12"/>
          <w:u w:val="single" w:color="000008"/>
        </w:rPr>
        <w:t> </w:t>
      </w:r>
      <w:r>
        <w:rPr>
          <w:color w:val="000008"/>
          <w:u w:val="single" w:color="000008"/>
        </w:rPr>
        <w:t>trattamento:</w:t>
      </w:r>
      <w:r>
        <w:rPr>
          <w:color w:val="000008"/>
          <w:spacing w:val="-11"/>
        </w:rPr>
        <w:t> </w:t>
      </w:r>
      <w:r>
        <w:rPr>
          <w:color w:val="000008"/>
        </w:rPr>
        <w:t>I</w:t>
      </w:r>
      <w:r>
        <w:rPr>
          <w:color w:val="000008"/>
          <w:spacing w:val="-11"/>
        </w:rPr>
        <w:t> </w:t>
      </w:r>
      <w:r>
        <w:rPr>
          <w:color w:val="000008"/>
        </w:rPr>
        <w:t>dati</w:t>
      </w:r>
      <w:r>
        <w:rPr>
          <w:color w:val="000008"/>
          <w:spacing w:val="-12"/>
        </w:rPr>
        <w:t> </w:t>
      </w:r>
      <w:r>
        <w:rPr>
          <w:color w:val="000008"/>
        </w:rPr>
        <w:t>personali</w:t>
      </w:r>
      <w:r>
        <w:rPr>
          <w:color w:val="000008"/>
          <w:spacing w:val="-11"/>
        </w:rPr>
        <w:t> </w:t>
      </w:r>
      <w:r>
        <w:rPr>
          <w:color w:val="000008"/>
        </w:rPr>
        <w:t>sono</w:t>
      </w:r>
      <w:r>
        <w:rPr>
          <w:color w:val="000008"/>
          <w:spacing w:val="-11"/>
        </w:rPr>
        <w:t> </w:t>
      </w:r>
      <w:r>
        <w:rPr>
          <w:color w:val="000008"/>
        </w:rPr>
        <w:t>trattati</w:t>
      </w:r>
      <w:r>
        <w:rPr>
          <w:color w:val="000008"/>
          <w:spacing w:val="-12"/>
        </w:rPr>
        <w:t> </w:t>
      </w:r>
      <w:r>
        <w:rPr>
          <w:color w:val="000008"/>
        </w:rPr>
        <w:t>da</w:t>
      </w:r>
      <w:r>
        <w:rPr>
          <w:color w:val="000008"/>
          <w:spacing w:val="-11"/>
        </w:rPr>
        <w:t> </w:t>
      </w:r>
      <w:r>
        <w:rPr>
          <w:color w:val="000008"/>
        </w:rPr>
        <w:t>personale</w:t>
      </w:r>
      <w:r>
        <w:rPr>
          <w:color w:val="000008"/>
          <w:spacing w:val="-11"/>
        </w:rPr>
        <w:t> </w:t>
      </w:r>
      <w:r>
        <w:rPr>
          <w:color w:val="000008"/>
        </w:rPr>
        <w:t>interno</w:t>
      </w:r>
      <w:r>
        <w:rPr>
          <w:color w:val="000008"/>
          <w:spacing w:val="-11"/>
        </w:rPr>
        <w:t> </w:t>
      </w:r>
      <w:r>
        <w:rPr>
          <w:color w:val="000008"/>
        </w:rPr>
        <w:t>previamente</w:t>
      </w:r>
      <w:r>
        <w:rPr>
          <w:color w:val="000008"/>
          <w:spacing w:val="-12"/>
        </w:rPr>
        <w:t> </w:t>
      </w:r>
      <w:r>
        <w:rPr>
          <w:color w:val="000008"/>
        </w:rPr>
        <w:t>autorizzato</w:t>
      </w:r>
      <w:r>
        <w:rPr>
          <w:color w:val="000008"/>
          <w:spacing w:val="-11"/>
        </w:rPr>
        <w:t> </w:t>
      </w:r>
      <w:r>
        <w:rPr>
          <w:color w:val="000008"/>
        </w:rPr>
        <w:t>e</w:t>
      </w:r>
      <w:r>
        <w:rPr>
          <w:color w:val="000008"/>
          <w:spacing w:val="-11"/>
        </w:rPr>
        <w:t> </w:t>
      </w:r>
      <w:r>
        <w:rPr>
          <w:color w:val="000008"/>
        </w:rPr>
        <w:t>designato quale</w:t>
      </w:r>
      <w:r>
        <w:rPr>
          <w:color w:val="000008"/>
          <w:spacing w:val="-4"/>
        </w:rPr>
        <w:t> </w:t>
      </w:r>
      <w:r>
        <w:rPr>
          <w:color w:val="000008"/>
        </w:rPr>
        <w:t>incaricato del</w:t>
      </w:r>
      <w:r>
        <w:rPr>
          <w:color w:val="000008"/>
          <w:spacing w:val="-4"/>
        </w:rPr>
        <w:t> </w:t>
      </w:r>
      <w:r>
        <w:rPr>
          <w:color w:val="000008"/>
        </w:rPr>
        <w:t>trattamento, a</w:t>
      </w:r>
      <w:r>
        <w:rPr>
          <w:color w:val="000008"/>
          <w:spacing w:val="-2"/>
        </w:rPr>
        <w:t> </w:t>
      </w:r>
      <w:r>
        <w:rPr>
          <w:color w:val="000008"/>
        </w:rPr>
        <w:t>cui</w:t>
      </w:r>
      <w:r>
        <w:rPr>
          <w:color w:val="000008"/>
          <w:spacing w:val="-2"/>
        </w:rPr>
        <w:t> </w:t>
      </w:r>
      <w:r>
        <w:rPr>
          <w:color w:val="000008"/>
        </w:rPr>
        <w:t>sono</w:t>
      </w:r>
      <w:r>
        <w:rPr>
          <w:color w:val="000008"/>
          <w:spacing w:val="-2"/>
        </w:rPr>
        <w:t> </w:t>
      </w:r>
      <w:r>
        <w:rPr>
          <w:color w:val="000008"/>
        </w:rPr>
        <w:t>impartite</w:t>
      </w:r>
      <w:r>
        <w:rPr>
          <w:color w:val="000008"/>
          <w:spacing w:val="-2"/>
        </w:rPr>
        <w:t> </w:t>
      </w:r>
      <w:r>
        <w:rPr>
          <w:color w:val="000008"/>
        </w:rPr>
        <w:t>idonee</w:t>
      </w:r>
      <w:r>
        <w:rPr>
          <w:color w:val="000008"/>
          <w:spacing w:val="-4"/>
        </w:rPr>
        <w:t> </w:t>
      </w:r>
      <w:r>
        <w:rPr>
          <w:color w:val="000008"/>
        </w:rPr>
        <w:t>istruzioni</w:t>
      </w:r>
      <w:r>
        <w:rPr>
          <w:color w:val="000008"/>
          <w:spacing w:val="-4"/>
        </w:rPr>
        <w:t> </w:t>
      </w:r>
      <w:r>
        <w:rPr>
          <w:color w:val="000008"/>
        </w:rPr>
        <w:t>in</w:t>
      </w:r>
      <w:r>
        <w:rPr>
          <w:color w:val="000008"/>
          <w:spacing w:val="-1"/>
        </w:rPr>
        <w:t> </w:t>
      </w:r>
      <w:r>
        <w:rPr>
          <w:color w:val="000008"/>
        </w:rPr>
        <w:t>ordine</w:t>
      </w:r>
      <w:r>
        <w:rPr>
          <w:color w:val="000008"/>
          <w:spacing w:val="-2"/>
        </w:rPr>
        <w:t> </w:t>
      </w:r>
      <w:r>
        <w:rPr>
          <w:color w:val="000008"/>
        </w:rPr>
        <w:t>a</w:t>
      </w:r>
      <w:r>
        <w:rPr>
          <w:color w:val="000008"/>
          <w:spacing w:val="-2"/>
        </w:rPr>
        <w:t> </w:t>
      </w:r>
      <w:r>
        <w:rPr>
          <w:color w:val="000008"/>
        </w:rPr>
        <w:t>misure,</w:t>
      </w:r>
      <w:r>
        <w:rPr>
          <w:color w:val="000008"/>
          <w:spacing w:val="-2"/>
        </w:rPr>
        <w:t> </w:t>
      </w:r>
      <w:r>
        <w:rPr>
          <w:color w:val="000008"/>
        </w:rPr>
        <w:t>accorgimenti,</w:t>
      </w:r>
      <w:r>
        <w:rPr>
          <w:color w:val="000008"/>
          <w:spacing w:val="-2"/>
        </w:rPr>
        <w:t> </w:t>
      </w:r>
      <w:r>
        <w:rPr>
          <w:color w:val="000008"/>
        </w:rPr>
        <w:t>modus</w:t>
      </w:r>
      <w:r>
        <w:rPr>
          <w:color w:val="000008"/>
          <w:spacing w:val="-2"/>
        </w:rPr>
        <w:t> </w:t>
      </w:r>
      <w:r>
        <w:rPr>
          <w:color w:val="000008"/>
        </w:rPr>
        <w:t>operandi, tutti volti alla concreta tutela dei dati personali.</w:t>
      </w:r>
    </w:p>
    <w:p>
      <w:pPr>
        <w:pStyle w:val="BodyText"/>
        <w:spacing w:line="237" w:lineRule="auto" w:before="1"/>
        <w:ind w:left="55" w:right="119"/>
        <w:jc w:val="both"/>
      </w:pPr>
      <w:r>
        <w:rPr>
          <w:color w:val="000008"/>
          <w:u w:val="single" w:color="000008"/>
        </w:rPr>
        <w:t>Finalità</w:t>
      </w:r>
      <w:r>
        <w:rPr>
          <w:color w:val="000008"/>
          <w:spacing w:val="-5"/>
          <w:u w:val="single" w:color="000008"/>
        </w:rPr>
        <w:t> </w:t>
      </w:r>
      <w:r>
        <w:rPr>
          <w:color w:val="000008"/>
          <w:u w:val="single" w:color="000008"/>
        </w:rPr>
        <w:t>e</w:t>
      </w:r>
      <w:r>
        <w:rPr>
          <w:color w:val="000008"/>
          <w:spacing w:val="-6"/>
          <w:u w:val="single" w:color="000008"/>
        </w:rPr>
        <w:t> </w:t>
      </w:r>
      <w:r>
        <w:rPr>
          <w:color w:val="000008"/>
          <w:u w:val="single" w:color="000008"/>
        </w:rPr>
        <w:t>base</w:t>
      </w:r>
      <w:r>
        <w:rPr>
          <w:color w:val="000008"/>
          <w:spacing w:val="-6"/>
          <w:u w:val="single" w:color="000008"/>
        </w:rPr>
        <w:t> </w:t>
      </w:r>
      <w:r>
        <w:rPr>
          <w:color w:val="000008"/>
          <w:u w:val="single" w:color="000008"/>
        </w:rPr>
        <w:t>giuridica</w:t>
      </w:r>
      <w:r>
        <w:rPr>
          <w:color w:val="000008"/>
          <w:spacing w:val="-5"/>
          <w:u w:val="single" w:color="000008"/>
        </w:rPr>
        <w:t> </w:t>
      </w:r>
      <w:r>
        <w:rPr>
          <w:color w:val="000008"/>
          <w:u w:val="single" w:color="000008"/>
        </w:rPr>
        <w:t>del</w:t>
      </w:r>
      <w:r>
        <w:rPr>
          <w:color w:val="000008"/>
          <w:spacing w:val="-7"/>
          <w:u w:val="single" w:color="000008"/>
        </w:rPr>
        <w:t> </w:t>
      </w:r>
      <w:r>
        <w:rPr>
          <w:color w:val="000008"/>
          <w:u w:val="single" w:color="000008"/>
        </w:rPr>
        <w:t>trattamento:</w:t>
      </w:r>
      <w:r>
        <w:rPr>
          <w:color w:val="000008"/>
          <w:spacing w:val="40"/>
        </w:rPr>
        <w:t> </w:t>
      </w:r>
      <w:r>
        <w:rPr>
          <w:color w:val="000008"/>
        </w:rPr>
        <w:t>Il</w:t>
      </w:r>
      <w:r>
        <w:rPr>
          <w:color w:val="000008"/>
          <w:spacing w:val="-5"/>
        </w:rPr>
        <w:t> </w:t>
      </w:r>
      <w:r>
        <w:rPr>
          <w:color w:val="000008"/>
        </w:rPr>
        <w:t>trattamento</w:t>
      </w:r>
      <w:r>
        <w:rPr>
          <w:color w:val="000008"/>
          <w:spacing w:val="-4"/>
        </w:rPr>
        <w:t> </w:t>
      </w:r>
      <w:r>
        <w:rPr>
          <w:color w:val="000008"/>
        </w:rPr>
        <w:t>dei</w:t>
      </w:r>
      <w:r>
        <w:rPr>
          <w:color w:val="000008"/>
          <w:spacing w:val="-5"/>
        </w:rPr>
        <w:t> </w:t>
      </w:r>
      <w:r>
        <w:rPr>
          <w:color w:val="000008"/>
        </w:rPr>
        <w:t>dati</w:t>
      </w:r>
      <w:r>
        <w:rPr>
          <w:color w:val="000008"/>
          <w:spacing w:val="-5"/>
        </w:rPr>
        <w:t> </w:t>
      </w:r>
      <w:r>
        <w:rPr>
          <w:color w:val="000008"/>
        </w:rPr>
        <w:t>personali</w:t>
      </w:r>
      <w:r>
        <w:rPr>
          <w:color w:val="000008"/>
          <w:spacing w:val="-5"/>
        </w:rPr>
        <w:t> </w:t>
      </w:r>
      <w:r>
        <w:rPr>
          <w:color w:val="000008"/>
        </w:rPr>
        <w:t>viene</w:t>
      </w:r>
      <w:r>
        <w:rPr>
          <w:color w:val="000008"/>
          <w:spacing w:val="-6"/>
        </w:rPr>
        <w:t> </w:t>
      </w:r>
      <w:r>
        <w:rPr>
          <w:color w:val="000008"/>
        </w:rPr>
        <w:t>effettuato</w:t>
      </w:r>
      <w:r>
        <w:rPr>
          <w:color w:val="000008"/>
          <w:spacing w:val="-5"/>
        </w:rPr>
        <w:t> </w:t>
      </w:r>
      <w:r>
        <w:rPr>
          <w:color w:val="000008"/>
        </w:rPr>
        <w:t>dal</w:t>
      </w:r>
      <w:r>
        <w:rPr>
          <w:color w:val="000008"/>
          <w:spacing w:val="-5"/>
        </w:rPr>
        <w:t> </w:t>
      </w:r>
      <w:r>
        <w:rPr>
          <w:color w:val="000008"/>
        </w:rPr>
        <w:t>Comune</w:t>
      </w:r>
      <w:r>
        <w:rPr>
          <w:color w:val="000008"/>
          <w:spacing w:val="-5"/>
        </w:rPr>
        <w:t> </w:t>
      </w:r>
      <w:r>
        <w:rPr>
          <w:color w:val="000008"/>
        </w:rPr>
        <w:t>di</w:t>
      </w:r>
      <w:r>
        <w:rPr>
          <w:color w:val="000008"/>
          <w:spacing w:val="-5"/>
        </w:rPr>
        <w:t> </w:t>
      </w:r>
      <w:r>
        <w:rPr>
          <w:color w:val="000008"/>
        </w:rPr>
        <w:t>Sasso</w:t>
      </w:r>
      <w:r>
        <w:rPr>
          <w:color w:val="000008"/>
          <w:spacing w:val="-5"/>
        </w:rPr>
        <w:t> </w:t>
      </w:r>
      <w:r>
        <w:rPr>
          <w:color w:val="000008"/>
        </w:rPr>
        <w:t>Marconi</w:t>
      </w:r>
      <w:r>
        <w:rPr>
          <w:color w:val="000008"/>
          <w:spacing w:val="-5"/>
        </w:rPr>
        <w:t> </w:t>
      </w:r>
      <w:r>
        <w:rPr>
          <w:color w:val="000008"/>
        </w:rPr>
        <w:t>ai fini della concessione in uso di locali di proprietà comunale e per la sottoscrizione del relativo contratto e, pertanto, ai sensi dell’art. 6 comma 1 lett. b) ed e) non necessita del suo consenso.</w:t>
      </w:r>
    </w:p>
    <w:p>
      <w:pPr>
        <w:pStyle w:val="BodyText"/>
        <w:spacing w:line="237" w:lineRule="auto" w:before="1"/>
        <w:ind w:left="55" w:right="131"/>
        <w:jc w:val="both"/>
      </w:pPr>
      <w:r>
        <w:rPr>
          <w:color w:val="000008"/>
        </w:rPr>
        <w:t>I dati personali sono trattati per le seguenti finalità: presentazione dell’offerta per la concessione in uso, verifica dei requisiti stabiliti dal presente avviso, stipulazione e gestione del contratto.</w:t>
      </w:r>
    </w:p>
    <w:p>
      <w:pPr>
        <w:pStyle w:val="BodyText"/>
        <w:spacing w:line="237" w:lineRule="auto" w:before="1"/>
        <w:ind w:left="55" w:right="130"/>
        <w:jc w:val="both"/>
      </w:pPr>
      <w:r>
        <w:rPr>
          <w:color w:val="000008"/>
        </w:rPr>
        <w:t>Riferimenti normativi D.Lgs. n.42/2004, D.P.R. n. 445/2000, L.n.241/1990, Regolamenti del Comune di Sasso Marconi , Codice Civile.</w:t>
      </w:r>
    </w:p>
    <w:p>
      <w:pPr>
        <w:pStyle w:val="BodyText"/>
        <w:spacing w:line="242" w:lineRule="exact"/>
        <w:ind w:left="55"/>
        <w:jc w:val="both"/>
      </w:pPr>
      <w:r>
        <w:rPr>
          <w:color w:val="000008"/>
          <w:u w:val="single" w:color="000008"/>
        </w:rPr>
        <w:t>Destinatari</w:t>
      </w:r>
      <w:r>
        <w:rPr>
          <w:color w:val="000008"/>
          <w:spacing w:val="-5"/>
          <w:u w:val="single" w:color="000008"/>
        </w:rPr>
        <w:t> </w:t>
      </w:r>
      <w:r>
        <w:rPr>
          <w:color w:val="000008"/>
          <w:u w:val="single" w:color="000008"/>
        </w:rPr>
        <w:t>dei</w:t>
      </w:r>
      <w:r>
        <w:rPr>
          <w:color w:val="000008"/>
          <w:spacing w:val="-7"/>
          <w:u w:val="single" w:color="000008"/>
        </w:rPr>
        <w:t> </w:t>
      </w:r>
      <w:r>
        <w:rPr>
          <w:color w:val="000008"/>
          <w:u w:val="single" w:color="000008"/>
        </w:rPr>
        <w:t>dat</w:t>
      </w:r>
      <w:r>
        <w:rPr>
          <w:color w:val="000008"/>
          <w:spacing w:val="-4"/>
          <w:u w:val="single" w:color="000008"/>
        </w:rPr>
        <w:t> </w:t>
      </w:r>
      <w:r>
        <w:rPr>
          <w:color w:val="000008"/>
          <w:u w:val="single" w:color="000008"/>
        </w:rPr>
        <w:t>i</w:t>
      </w:r>
      <w:r>
        <w:rPr>
          <w:color w:val="000008"/>
          <w:spacing w:val="-5"/>
          <w:u w:val="single" w:color="000008"/>
        </w:rPr>
        <w:t> </w:t>
      </w:r>
      <w:r>
        <w:rPr>
          <w:color w:val="000008"/>
          <w:spacing w:val="-2"/>
          <w:u w:val="single" w:color="000008"/>
        </w:rPr>
        <w:t>personali:</w:t>
      </w:r>
    </w:p>
    <w:p>
      <w:pPr>
        <w:pStyle w:val="BodyText"/>
        <w:spacing w:line="237" w:lineRule="auto" w:before="1"/>
        <w:ind w:left="55" w:right="125"/>
        <w:jc w:val="both"/>
      </w:pPr>
      <w:r>
        <w:rPr>
          <w:color w:val="000008"/>
        </w:rPr>
        <w:t>I dati raccolti possono essere comunicati ad altri soggetti pubblici (es. a ltri Comuni, Agenzia delle entrate, Tribunali Procura) o privati nella misura strettamente indispensabile per svolgere attività istituzionali previste dalle vigenti disposizioni, in relazione ai controlli da effettuare sulle autodichiarazioni rese sul possesso dei requisiti stabiliti dal presente avviso di gara ai sensi dell’art. 71 del D.P.R. 445/2000 e per l’esecuzione di ogni adempimento previsto dalla normativa vigente nazionale e comunitaria. Al di fuori di queste ipotesi i dati non sono comunicati a terzi né diffusi.</w:t>
      </w:r>
    </w:p>
    <w:p>
      <w:pPr>
        <w:pStyle w:val="BodyText"/>
        <w:spacing w:line="237" w:lineRule="auto" w:before="1"/>
        <w:ind w:left="55" w:right="40"/>
      </w:pPr>
      <w:r>
        <w:rPr>
          <w:color w:val="000008"/>
          <w:u w:val="single" w:color="000008"/>
        </w:rPr>
        <w:t>Trasferimento dei dat i personali a Paesi extra UE:</w:t>
      </w:r>
      <w:r>
        <w:rPr>
          <w:color w:val="000008"/>
        </w:rPr>
        <w:t>I dati personali non sono trasferiti al di fuori dell’Unione europea. </w:t>
      </w:r>
      <w:r>
        <w:rPr>
          <w:color w:val="000008"/>
          <w:u w:val="single" w:color="000008"/>
        </w:rPr>
        <w:t>Periodo di conservazione :</w:t>
      </w:r>
      <w:r>
        <w:rPr>
          <w:color w:val="000008"/>
        </w:rPr>
        <w:t>I dati sono conservati per un periodo non superiore a quello necessario per il perseguimento delle</w:t>
      </w:r>
      <w:r>
        <w:rPr>
          <w:color w:val="000008"/>
          <w:spacing w:val="14"/>
        </w:rPr>
        <w:t> </w:t>
      </w:r>
      <w:r>
        <w:rPr>
          <w:color w:val="000008"/>
        </w:rPr>
        <w:t>finalità</w:t>
      </w:r>
      <w:r>
        <w:rPr>
          <w:color w:val="000008"/>
          <w:spacing w:val="16"/>
        </w:rPr>
        <w:t> </w:t>
      </w:r>
      <w:r>
        <w:rPr>
          <w:color w:val="000008"/>
        </w:rPr>
        <w:t>sopra</w:t>
      </w:r>
      <w:r>
        <w:rPr>
          <w:color w:val="000008"/>
          <w:spacing w:val="16"/>
        </w:rPr>
        <w:t> </w:t>
      </w:r>
      <w:r>
        <w:rPr>
          <w:color w:val="000008"/>
        </w:rPr>
        <w:t>menzionate.</w:t>
      </w:r>
      <w:r>
        <w:rPr>
          <w:color w:val="000008"/>
          <w:spacing w:val="16"/>
        </w:rPr>
        <w:t> </w:t>
      </w:r>
      <w:r>
        <w:rPr>
          <w:color w:val="000008"/>
        </w:rPr>
        <w:t>A</w:t>
      </w:r>
      <w:r>
        <w:rPr>
          <w:color w:val="000008"/>
          <w:spacing w:val="14"/>
        </w:rPr>
        <w:t> </w:t>
      </w:r>
      <w:r>
        <w:rPr>
          <w:color w:val="000008"/>
        </w:rPr>
        <w:t>tal</w:t>
      </w:r>
      <w:r>
        <w:rPr>
          <w:color w:val="000008"/>
          <w:spacing w:val="16"/>
        </w:rPr>
        <w:t> </w:t>
      </w:r>
      <w:r>
        <w:rPr>
          <w:color w:val="000008"/>
        </w:rPr>
        <w:t>fine,</w:t>
      </w:r>
      <w:r>
        <w:rPr>
          <w:color w:val="000008"/>
          <w:spacing w:val="16"/>
        </w:rPr>
        <w:t> </w:t>
      </w:r>
      <w:r>
        <w:rPr>
          <w:color w:val="000008"/>
        </w:rPr>
        <w:t>anche</w:t>
      </w:r>
      <w:r>
        <w:rPr>
          <w:color w:val="000008"/>
          <w:spacing w:val="16"/>
        </w:rPr>
        <w:t> </w:t>
      </w:r>
      <w:r>
        <w:rPr>
          <w:color w:val="000008"/>
        </w:rPr>
        <w:t>mediante</w:t>
      </w:r>
      <w:r>
        <w:rPr>
          <w:color w:val="000008"/>
          <w:spacing w:val="17"/>
        </w:rPr>
        <w:t> </w:t>
      </w:r>
      <w:r>
        <w:rPr>
          <w:color w:val="000008"/>
        </w:rPr>
        <w:t>controlli</w:t>
      </w:r>
      <w:r>
        <w:rPr>
          <w:color w:val="000008"/>
          <w:spacing w:val="16"/>
        </w:rPr>
        <w:t> </w:t>
      </w:r>
      <w:r>
        <w:rPr>
          <w:color w:val="000008"/>
        </w:rPr>
        <w:t>periodici,</w:t>
      </w:r>
      <w:r>
        <w:rPr>
          <w:color w:val="000008"/>
          <w:spacing w:val="16"/>
        </w:rPr>
        <w:t> </w:t>
      </w:r>
      <w:r>
        <w:rPr>
          <w:color w:val="000008"/>
        </w:rPr>
        <w:t>viene</w:t>
      </w:r>
      <w:r>
        <w:rPr>
          <w:color w:val="000008"/>
          <w:spacing w:val="14"/>
        </w:rPr>
        <w:t> </w:t>
      </w:r>
      <w:r>
        <w:rPr>
          <w:color w:val="000008"/>
        </w:rPr>
        <w:t>verificata</w:t>
      </w:r>
      <w:r>
        <w:rPr>
          <w:color w:val="000008"/>
          <w:spacing w:val="17"/>
        </w:rPr>
        <w:t> </w:t>
      </w:r>
      <w:r>
        <w:rPr>
          <w:color w:val="000008"/>
        </w:rPr>
        <w:t>costantemente</w:t>
      </w:r>
      <w:r>
        <w:rPr>
          <w:color w:val="000008"/>
          <w:spacing w:val="16"/>
        </w:rPr>
        <w:t> </w:t>
      </w:r>
      <w:r>
        <w:rPr>
          <w:color w:val="000008"/>
        </w:rPr>
        <w:t>la</w:t>
      </w:r>
      <w:r>
        <w:rPr>
          <w:color w:val="000008"/>
          <w:spacing w:val="16"/>
        </w:rPr>
        <w:t> </w:t>
      </w:r>
      <w:r>
        <w:rPr>
          <w:color w:val="000008"/>
          <w:spacing w:val="-2"/>
        </w:rPr>
        <w:t>stretta</w:t>
      </w:r>
    </w:p>
    <w:p>
      <w:pPr>
        <w:pStyle w:val="BodyText"/>
        <w:spacing w:after="0" w:line="237" w:lineRule="auto"/>
        <w:sectPr>
          <w:pgSz w:w="12240" w:h="15840"/>
          <w:pgMar w:top="660" w:bottom="280" w:left="1080" w:right="1080"/>
        </w:sectPr>
      </w:pPr>
    </w:p>
    <w:p>
      <w:pPr>
        <w:pStyle w:val="BodyText"/>
        <w:spacing w:line="237" w:lineRule="auto" w:before="41"/>
        <w:ind w:left="55" w:right="128"/>
        <w:jc w:val="both"/>
      </w:pPr>
      <w:r>
        <w:rPr>
          <w:color w:val="000008"/>
        </w:rPr>
        <w:t>pertinenza, non eccedenza e indispensabilità dei dati rispetto al rapporto in corso, da instaurare o cessato, anche con riferimento ai dati forniti</w:t>
      </w:r>
      <w:r>
        <w:rPr>
          <w:color w:val="000008"/>
          <w:spacing w:val="-2"/>
        </w:rPr>
        <w:t> </w:t>
      </w:r>
      <w:r>
        <w:rPr>
          <w:color w:val="000008"/>
        </w:rPr>
        <w:t>di propria iniziativa</w:t>
      </w:r>
      <w:r>
        <w:rPr>
          <w:color w:val="000008"/>
          <w:spacing w:val="-2"/>
        </w:rPr>
        <w:t> </w:t>
      </w:r>
      <w:r>
        <w:rPr>
          <w:color w:val="000008"/>
        </w:rPr>
        <w:t>da parte dell’interessato. I dati</w:t>
      </w:r>
      <w:r>
        <w:rPr>
          <w:color w:val="000008"/>
          <w:spacing w:val="-2"/>
        </w:rPr>
        <w:t> </w:t>
      </w:r>
      <w:r>
        <w:rPr>
          <w:color w:val="000008"/>
        </w:rPr>
        <w:t>che,</w:t>
      </w:r>
      <w:r>
        <w:rPr>
          <w:color w:val="000008"/>
          <w:spacing w:val="-2"/>
        </w:rPr>
        <w:t> </w:t>
      </w:r>
      <w:r>
        <w:rPr>
          <w:color w:val="000008"/>
        </w:rPr>
        <w:t>anche a seguito delle verifiche, risultano eccedenti o non pertinenti o non indispensabili non sono utilizzati, salvo che per l'eventuale conservazione, a norma di legge, dell'atto o del documento che li contiene.</w:t>
      </w:r>
    </w:p>
    <w:p>
      <w:pPr>
        <w:pStyle w:val="BodyText"/>
        <w:spacing w:line="242" w:lineRule="exact"/>
        <w:ind w:left="55"/>
        <w:jc w:val="both"/>
      </w:pPr>
      <w:r>
        <w:rPr>
          <w:color w:val="000008"/>
          <w:spacing w:val="11"/>
          <w:u w:val="single" w:color="000008"/>
        </w:rPr>
        <w:t>Diritti</w:t>
      </w:r>
      <w:r>
        <w:rPr>
          <w:color w:val="000008"/>
          <w:spacing w:val="-10"/>
          <w:u w:val="single" w:color="000008"/>
        </w:rPr>
        <w:t> </w:t>
      </w:r>
      <w:r>
        <w:rPr>
          <w:color w:val="000008"/>
          <w:u w:val="single" w:color="000008"/>
        </w:rPr>
        <w:t>dell’interessato</w:t>
      </w:r>
      <w:r>
        <w:rPr>
          <w:color w:val="000008"/>
          <w:spacing w:val="-4"/>
        </w:rPr>
        <w:t> </w:t>
      </w:r>
      <w:r>
        <w:rPr>
          <w:color w:val="000008"/>
        </w:rPr>
        <w:t>L’interessato</w:t>
      </w:r>
      <w:r>
        <w:rPr>
          <w:color w:val="000008"/>
          <w:spacing w:val="-8"/>
        </w:rPr>
        <w:t> </w:t>
      </w:r>
      <w:r>
        <w:rPr>
          <w:color w:val="000008"/>
        </w:rPr>
        <w:t>ha</w:t>
      </w:r>
      <w:r>
        <w:rPr>
          <w:color w:val="000008"/>
          <w:spacing w:val="-8"/>
        </w:rPr>
        <w:t> </w:t>
      </w:r>
      <w:r>
        <w:rPr>
          <w:color w:val="000008"/>
          <w:spacing w:val="-2"/>
        </w:rPr>
        <w:t>diritto:</w:t>
      </w:r>
    </w:p>
    <w:p>
      <w:pPr>
        <w:pStyle w:val="BodyText"/>
        <w:spacing w:line="242" w:lineRule="exact"/>
        <w:ind w:left="55"/>
        <w:jc w:val="both"/>
      </w:pPr>
      <w:r>
        <w:rPr>
          <w:color w:val="000008"/>
        </w:rPr>
        <w:t>di</w:t>
      </w:r>
      <w:r>
        <w:rPr>
          <w:color w:val="000008"/>
          <w:spacing w:val="-5"/>
        </w:rPr>
        <w:t> </w:t>
      </w:r>
      <w:r>
        <w:rPr>
          <w:color w:val="000008"/>
        </w:rPr>
        <w:t>accesso</w:t>
      </w:r>
      <w:r>
        <w:rPr>
          <w:color w:val="000008"/>
          <w:spacing w:val="-4"/>
        </w:rPr>
        <w:t> </w:t>
      </w:r>
      <w:r>
        <w:rPr>
          <w:color w:val="000008"/>
        </w:rPr>
        <w:t>ai</w:t>
      </w:r>
      <w:r>
        <w:rPr>
          <w:color w:val="000008"/>
          <w:spacing w:val="-6"/>
        </w:rPr>
        <w:t> </w:t>
      </w:r>
      <w:r>
        <w:rPr>
          <w:color w:val="000008"/>
        </w:rPr>
        <w:t>dati</w:t>
      </w:r>
      <w:r>
        <w:rPr>
          <w:color w:val="000008"/>
          <w:spacing w:val="-5"/>
        </w:rPr>
        <w:t> </w:t>
      </w:r>
      <w:r>
        <w:rPr>
          <w:color w:val="000008"/>
          <w:spacing w:val="-2"/>
        </w:rPr>
        <w:t>personali;</w:t>
      </w:r>
    </w:p>
    <w:p>
      <w:pPr>
        <w:pStyle w:val="BodyText"/>
        <w:spacing w:line="237" w:lineRule="auto" w:before="1"/>
        <w:ind w:left="55" w:right="1671"/>
      </w:pPr>
      <w:r>
        <w:rPr>
          <w:color w:val="000008"/>
        </w:rPr>
        <w:t>di</w:t>
      </w:r>
      <w:r>
        <w:rPr>
          <w:color w:val="000008"/>
          <w:spacing w:val="-6"/>
        </w:rPr>
        <w:t> </w:t>
      </w:r>
      <w:r>
        <w:rPr>
          <w:color w:val="000008"/>
        </w:rPr>
        <w:t>ottenere</w:t>
      </w:r>
      <w:r>
        <w:rPr>
          <w:color w:val="000008"/>
          <w:spacing w:val="-6"/>
        </w:rPr>
        <w:t> </w:t>
      </w:r>
      <w:r>
        <w:rPr>
          <w:color w:val="000008"/>
        </w:rPr>
        <w:t>la</w:t>
      </w:r>
      <w:r>
        <w:rPr>
          <w:color w:val="000008"/>
          <w:spacing w:val="-6"/>
        </w:rPr>
        <w:t> </w:t>
      </w:r>
      <w:r>
        <w:rPr>
          <w:color w:val="000008"/>
        </w:rPr>
        <w:t>rettifica</w:t>
      </w:r>
      <w:r>
        <w:rPr>
          <w:color w:val="000008"/>
          <w:spacing w:val="-6"/>
        </w:rPr>
        <w:t> </w:t>
      </w:r>
      <w:r>
        <w:rPr>
          <w:color w:val="000008"/>
        </w:rPr>
        <w:t>o</w:t>
      </w:r>
      <w:r>
        <w:rPr>
          <w:color w:val="000008"/>
          <w:spacing w:val="-6"/>
        </w:rPr>
        <w:t> </w:t>
      </w:r>
      <w:r>
        <w:rPr>
          <w:color w:val="000008"/>
        </w:rPr>
        <w:t>la</w:t>
      </w:r>
      <w:r>
        <w:rPr>
          <w:color w:val="000008"/>
          <w:spacing w:val="-6"/>
        </w:rPr>
        <w:t> </w:t>
      </w:r>
      <w:r>
        <w:rPr>
          <w:color w:val="000008"/>
        </w:rPr>
        <w:t>cancellazione</w:t>
      </w:r>
      <w:r>
        <w:rPr>
          <w:color w:val="000008"/>
          <w:spacing w:val="-6"/>
        </w:rPr>
        <w:t> </w:t>
      </w:r>
      <w:r>
        <w:rPr>
          <w:color w:val="000008"/>
        </w:rPr>
        <w:t>degli</w:t>
      </w:r>
      <w:r>
        <w:rPr>
          <w:color w:val="000008"/>
          <w:spacing w:val="-6"/>
        </w:rPr>
        <w:t> </w:t>
      </w:r>
      <w:r>
        <w:rPr>
          <w:color w:val="000008"/>
        </w:rPr>
        <w:t>stessi</w:t>
      </w:r>
      <w:r>
        <w:rPr>
          <w:color w:val="000008"/>
          <w:spacing w:val="-6"/>
        </w:rPr>
        <w:t> </w:t>
      </w:r>
      <w:r>
        <w:rPr>
          <w:color w:val="000008"/>
        </w:rPr>
        <w:t>o</w:t>
      </w:r>
      <w:r>
        <w:rPr>
          <w:color w:val="000008"/>
          <w:spacing w:val="-7"/>
        </w:rPr>
        <w:t> </w:t>
      </w:r>
      <w:r>
        <w:rPr>
          <w:color w:val="000008"/>
        </w:rPr>
        <w:t>la</w:t>
      </w:r>
      <w:r>
        <w:rPr>
          <w:color w:val="000008"/>
          <w:spacing w:val="-6"/>
        </w:rPr>
        <w:t> </w:t>
      </w:r>
      <w:r>
        <w:rPr>
          <w:color w:val="000008"/>
        </w:rPr>
        <w:t>limitazione</w:t>
      </w:r>
      <w:r>
        <w:rPr>
          <w:color w:val="000008"/>
          <w:spacing w:val="-6"/>
        </w:rPr>
        <w:t> </w:t>
      </w:r>
      <w:r>
        <w:rPr>
          <w:color w:val="000008"/>
        </w:rPr>
        <w:t>del</w:t>
      </w:r>
      <w:r>
        <w:rPr>
          <w:color w:val="000008"/>
          <w:spacing w:val="-6"/>
        </w:rPr>
        <w:t> </w:t>
      </w:r>
      <w:r>
        <w:rPr>
          <w:color w:val="000008"/>
        </w:rPr>
        <w:t>trattamento</w:t>
      </w:r>
      <w:r>
        <w:rPr>
          <w:color w:val="000008"/>
          <w:spacing w:val="-6"/>
        </w:rPr>
        <w:t> </w:t>
      </w:r>
      <w:r>
        <w:rPr>
          <w:color w:val="000008"/>
        </w:rPr>
        <w:t>che</w:t>
      </w:r>
      <w:r>
        <w:rPr>
          <w:color w:val="000008"/>
          <w:spacing w:val="-6"/>
        </w:rPr>
        <w:t> </w:t>
      </w:r>
      <w:r>
        <w:rPr>
          <w:color w:val="000008"/>
        </w:rPr>
        <w:t>lo</w:t>
      </w:r>
      <w:r>
        <w:rPr>
          <w:color w:val="000008"/>
          <w:spacing w:val="-6"/>
        </w:rPr>
        <w:t> </w:t>
      </w:r>
      <w:r>
        <w:rPr>
          <w:color w:val="000008"/>
        </w:rPr>
        <w:t>riguardano; di opporsi al trattamento;</w:t>
      </w:r>
    </w:p>
    <w:p>
      <w:pPr>
        <w:pStyle w:val="BodyText"/>
        <w:spacing w:line="242" w:lineRule="exact"/>
        <w:ind w:left="55"/>
      </w:pPr>
      <w:r>
        <w:rPr>
          <w:color w:val="000008"/>
        </w:rPr>
        <w:t>di</w:t>
      </w:r>
      <w:r>
        <w:rPr>
          <w:color w:val="000008"/>
          <w:spacing w:val="-4"/>
        </w:rPr>
        <w:t> </w:t>
      </w:r>
      <w:r>
        <w:rPr>
          <w:color w:val="000008"/>
        </w:rPr>
        <w:t>proporre</w:t>
      </w:r>
      <w:r>
        <w:rPr>
          <w:color w:val="000008"/>
          <w:spacing w:val="-4"/>
        </w:rPr>
        <w:t> </w:t>
      </w:r>
      <w:r>
        <w:rPr>
          <w:color w:val="000008"/>
        </w:rPr>
        <w:t>reclamo</w:t>
      </w:r>
      <w:r>
        <w:rPr>
          <w:color w:val="000008"/>
          <w:spacing w:val="-4"/>
        </w:rPr>
        <w:t> </w:t>
      </w:r>
      <w:r>
        <w:rPr>
          <w:color w:val="000008"/>
        </w:rPr>
        <w:t>al</w:t>
      </w:r>
      <w:r>
        <w:rPr>
          <w:color w:val="000008"/>
          <w:spacing w:val="-4"/>
        </w:rPr>
        <w:t> </w:t>
      </w:r>
      <w:r>
        <w:rPr>
          <w:color w:val="000008"/>
        </w:rPr>
        <w:t>Garante</w:t>
      </w:r>
      <w:r>
        <w:rPr>
          <w:color w:val="000008"/>
          <w:spacing w:val="-3"/>
        </w:rPr>
        <w:t> </w:t>
      </w:r>
      <w:r>
        <w:rPr>
          <w:color w:val="000008"/>
        </w:rPr>
        <w:t>per</w:t>
      </w:r>
      <w:r>
        <w:rPr>
          <w:color w:val="000008"/>
          <w:spacing w:val="-5"/>
        </w:rPr>
        <w:t> </w:t>
      </w:r>
      <w:r>
        <w:rPr>
          <w:color w:val="000008"/>
        </w:rPr>
        <w:t>la</w:t>
      </w:r>
      <w:r>
        <w:rPr>
          <w:color w:val="000008"/>
          <w:spacing w:val="-4"/>
        </w:rPr>
        <w:t> </w:t>
      </w:r>
      <w:r>
        <w:rPr>
          <w:color w:val="000008"/>
        </w:rPr>
        <w:t>protezione</w:t>
      </w:r>
      <w:r>
        <w:rPr>
          <w:color w:val="000008"/>
          <w:spacing w:val="-4"/>
        </w:rPr>
        <w:t> </w:t>
      </w:r>
      <w:r>
        <w:rPr>
          <w:color w:val="000008"/>
        </w:rPr>
        <w:t>dei</w:t>
      </w:r>
      <w:r>
        <w:rPr>
          <w:color w:val="000008"/>
          <w:spacing w:val="-3"/>
        </w:rPr>
        <w:t> </w:t>
      </w:r>
      <w:r>
        <w:rPr>
          <w:color w:val="000008"/>
        </w:rPr>
        <w:t>dati</w:t>
      </w:r>
      <w:r>
        <w:rPr>
          <w:color w:val="000008"/>
          <w:spacing w:val="-5"/>
        </w:rPr>
        <w:t> </w:t>
      </w:r>
      <w:r>
        <w:rPr>
          <w:color w:val="000008"/>
          <w:spacing w:val="-2"/>
        </w:rPr>
        <w:t>personali.</w:t>
      </w:r>
    </w:p>
    <w:p>
      <w:pPr>
        <w:pStyle w:val="BodyText"/>
        <w:spacing w:line="237" w:lineRule="auto" w:before="1"/>
        <w:ind w:left="55"/>
      </w:pPr>
      <w:r>
        <w:rPr>
          <w:color w:val="000008"/>
          <w:u w:val="single" w:color="000008"/>
        </w:rPr>
        <w:t>Conferimento</w:t>
      </w:r>
      <w:r>
        <w:rPr>
          <w:color w:val="000008"/>
          <w:spacing w:val="40"/>
          <w:u w:val="single" w:color="000008"/>
        </w:rPr>
        <w:t> </w:t>
      </w:r>
      <w:r>
        <w:rPr>
          <w:color w:val="000008"/>
          <w:u w:val="single" w:color="000008"/>
        </w:rPr>
        <w:t>dei</w:t>
      </w:r>
      <w:r>
        <w:rPr>
          <w:color w:val="000008"/>
          <w:spacing w:val="40"/>
          <w:u w:val="single" w:color="000008"/>
        </w:rPr>
        <w:t> </w:t>
      </w:r>
      <w:r>
        <w:rPr>
          <w:color w:val="000008"/>
          <w:u w:val="single" w:color="000008"/>
        </w:rPr>
        <w:t>dati:</w:t>
      </w:r>
      <w:r>
        <w:rPr>
          <w:color w:val="000008"/>
          <w:spacing w:val="40"/>
        </w:rPr>
        <w:t>  </w:t>
      </w:r>
      <w:r>
        <w:rPr>
          <w:color w:val="000008"/>
        </w:rPr>
        <w:t>Il</w:t>
      </w:r>
      <w:r>
        <w:rPr>
          <w:color w:val="000008"/>
          <w:spacing w:val="80"/>
        </w:rPr>
        <w:t> </w:t>
      </w:r>
      <w:r>
        <w:rPr>
          <w:color w:val="000008"/>
        </w:rPr>
        <w:t>conferimento</w:t>
      </w:r>
      <w:r>
        <w:rPr>
          <w:color w:val="000008"/>
          <w:spacing w:val="80"/>
        </w:rPr>
        <w:t> </w:t>
      </w:r>
      <w:r>
        <w:rPr>
          <w:color w:val="000008"/>
        </w:rPr>
        <w:t>dei</w:t>
      </w:r>
      <w:r>
        <w:rPr>
          <w:color w:val="000008"/>
          <w:spacing w:val="80"/>
        </w:rPr>
        <w:t> </w:t>
      </w:r>
      <w:r>
        <w:rPr>
          <w:color w:val="000008"/>
        </w:rPr>
        <w:t>dati</w:t>
      </w:r>
      <w:r>
        <w:rPr>
          <w:color w:val="000008"/>
          <w:spacing w:val="65"/>
        </w:rPr>
        <w:t> </w:t>
      </w:r>
      <w:r>
        <w:rPr>
          <w:color w:val="000008"/>
        </w:rPr>
        <w:t>è</w:t>
      </w:r>
      <w:r>
        <w:rPr>
          <w:color w:val="000008"/>
          <w:spacing w:val="80"/>
        </w:rPr>
        <w:t> </w:t>
      </w:r>
      <w:r>
        <w:rPr>
          <w:color w:val="000008"/>
        </w:rPr>
        <w:t>facoltativo,</w:t>
      </w:r>
      <w:r>
        <w:rPr>
          <w:color w:val="000008"/>
          <w:spacing w:val="80"/>
        </w:rPr>
        <w:t> </w:t>
      </w:r>
      <w:r>
        <w:rPr>
          <w:color w:val="000008"/>
        </w:rPr>
        <w:t>ma</w:t>
      </w:r>
      <w:r>
        <w:rPr>
          <w:color w:val="000008"/>
          <w:spacing w:val="80"/>
        </w:rPr>
        <w:t> </w:t>
      </w:r>
      <w:r>
        <w:rPr>
          <w:color w:val="000008"/>
        </w:rPr>
        <w:t>necessario</w:t>
      </w:r>
      <w:r>
        <w:rPr>
          <w:color w:val="000008"/>
          <w:spacing w:val="80"/>
        </w:rPr>
        <w:t> </w:t>
      </w:r>
      <w:r>
        <w:rPr>
          <w:color w:val="000008"/>
        </w:rPr>
        <w:t>per</w:t>
      </w:r>
      <w:r>
        <w:rPr>
          <w:color w:val="000008"/>
          <w:spacing w:val="80"/>
        </w:rPr>
        <w:t> </w:t>
      </w:r>
      <w:r>
        <w:rPr>
          <w:color w:val="000008"/>
        </w:rPr>
        <w:t>le</w:t>
      </w:r>
      <w:r>
        <w:rPr>
          <w:color w:val="000008"/>
          <w:spacing w:val="80"/>
        </w:rPr>
        <w:t> </w:t>
      </w:r>
      <w:r>
        <w:rPr>
          <w:color w:val="000008"/>
        </w:rPr>
        <w:t>finalità</w:t>
      </w:r>
      <w:r>
        <w:rPr>
          <w:color w:val="000008"/>
          <w:spacing w:val="80"/>
        </w:rPr>
        <w:t> </w:t>
      </w:r>
      <w:r>
        <w:rPr>
          <w:color w:val="000008"/>
        </w:rPr>
        <w:t>sopra</w:t>
      </w:r>
      <w:r>
        <w:rPr>
          <w:color w:val="000008"/>
          <w:spacing w:val="80"/>
        </w:rPr>
        <w:t> </w:t>
      </w:r>
      <w:r>
        <w:rPr>
          <w:color w:val="000008"/>
        </w:rPr>
        <w:t>indicate.</w:t>
      </w:r>
      <w:r>
        <w:rPr>
          <w:color w:val="000008"/>
          <w:spacing w:val="80"/>
        </w:rPr>
        <w:t> </w:t>
      </w:r>
      <w:r>
        <w:rPr>
          <w:color w:val="000008"/>
        </w:rPr>
        <w:t>Il mancato conferimento comporterà l’impossibilità di concessione in uso</w:t>
      </w:r>
      <w:r>
        <w:rPr>
          <w:color w:val="000008"/>
          <w:spacing w:val="40"/>
        </w:rPr>
        <w:t> </w:t>
      </w:r>
      <w:r>
        <w:rPr>
          <w:color w:val="000008"/>
        </w:rPr>
        <w:t>dei locali.</w:t>
      </w:r>
    </w:p>
    <w:p>
      <w:pPr>
        <w:pStyle w:val="BodyText"/>
        <w:spacing w:before="77"/>
      </w:pPr>
    </w:p>
    <w:p>
      <w:pPr>
        <w:tabs>
          <w:tab w:pos="2822" w:val="left" w:leader="none"/>
          <w:tab w:pos="6011" w:val="left" w:leader="none"/>
        </w:tabs>
        <w:spacing w:before="0"/>
        <w:ind w:left="55" w:right="0" w:firstLine="0"/>
        <w:jc w:val="left"/>
        <w:rPr>
          <w:rFonts w:ascii="Tahoma"/>
          <w:sz w:val="18"/>
        </w:rPr>
      </w:pPr>
      <w:r>
        <w:rPr>
          <w:rFonts w:ascii="Tahoma"/>
          <w:spacing w:val="-4"/>
          <w:sz w:val="18"/>
        </w:rPr>
        <w:t>Data</w:t>
      </w:r>
      <w:r>
        <w:rPr>
          <w:rFonts w:ascii="Times New Roman"/>
          <w:sz w:val="18"/>
          <w:u w:val="single"/>
        </w:rPr>
        <w:tab/>
      </w:r>
      <w:r>
        <w:rPr>
          <w:rFonts w:ascii="Times New Roman"/>
          <w:sz w:val="18"/>
        </w:rPr>
        <w:tab/>
      </w:r>
      <w:r>
        <w:rPr>
          <w:rFonts w:ascii="Tahoma"/>
          <w:spacing w:val="-2"/>
          <w:sz w:val="18"/>
        </w:rPr>
        <w:t>FIRMA</w:t>
      </w:r>
    </w:p>
    <w:p>
      <w:pPr>
        <w:spacing w:before="106"/>
        <w:ind w:left="6012" w:right="0" w:firstLine="0"/>
        <w:jc w:val="left"/>
        <w:rPr>
          <w:rFonts w:ascii="Tahoma"/>
          <w:sz w:val="18"/>
        </w:rPr>
      </w:pPr>
      <w:r>
        <w:rPr>
          <w:rFonts w:ascii="Tahoma"/>
          <w:sz w:val="18"/>
        </w:rPr>
        <w:t>(sottoscrizione</w:t>
      </w:r>
      <w:r>
        <w:rPr>
          <w:rFonts w:ascii="Tahoma"/>
          <w:spacing w:val="-9"/>
          <w:sz w:val="18"/>
        </w:rPr>
        <w:t> </w:t>
      </w:r>
      <w:r>
        <w:rPr>
          <w:rFonts w:ascii="Tahoma"/>
          <w:sz w:val="18"/>
        </w:rPr>
        <w:t>in</w:t>
      </w:r>
      <w:r>
        <w:rPr>
          <w:rFonts w:ascii="Tahoma"/>
          <w:spacing w:val="-7"/>
          <w:sz w:val="18"/>
        </w:rPr>
        <w:t> </w:t>
      </w:r>
      <w:r>
        <w:rPr>
          <w:rFonts w:ascii="Tahoma"/>
          <w:sz w:val="18"/>
        </w:rPr>
        <w:t>originale</w:t>
      </w:r>
      <w:r>
        <w:rPr>
          <w:rFonts w:ascii="Tahoma"/>
          <w:spacing w:val="-8"/>
          <w:sz w:val="18"/>
        </w:rPr>
        <w:t> </w:t>
      </w:r>
      <w:r>
        <w:rPr>
          <w:rFonts w:ascii="Tahoma"/>
          <w:spacing w:val="-10"/>
          <w:sz w:val="18"/>
        </w:rPr>
        <w:t>)</w:t>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16" w:hanging="360"/>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1386" w:hanging="360"/>
      </w:pPr>
      <w:rPr>
        <w:rFonts w:hint="default"/>
        <w:lang w:val="it-IT" w:eastAsia="en-US" w:bidi="ar-SA"/>
      </w:rPr>
    </w:lvl>
    <w:lvl w:ilvl="2">
      <w:start w:val="0"/>
      <w:numFmt w:val="bullet"/>
      <w:lvlText w:val="•"/>
      <w:lvlJc w:val="left"/>
      <w:pPr>
        <w:ind w:left="2352" w:hanging="360"/>
      </w:pPr>
      <w:rPr>
        <w:rFonts w:hint="default"/>
        <w:lang w:val="it-IT" w:eastAsia="en-US" w:bidi="ar-SA"/>
      </w:rPr>
    </w:lvl>
    <w:lvl w:ilvl="3">
      <w:start w:val="0"/>
      <w:numFmt w:val="bullet"/>
      <w:lvlText w:val="•"/>
      <w:lvlJc w:val="left"/>
      <w:pPr>
        <w:ind w:left="3318" w:hanging="360"/>
      </w:pPr>
      <w:rPr>
        <w:rFonts w:hint="default"/>
        <w:lang w:val="it-IT" w:eastAsia="en-US" w:bidi="ar-SA"/>
      </w:rPr>
    </w:lvl>
    <w:lvl w:ilvl="4">
      <w:start w:val="0"/>
      <w:numFmt w:val="bullet"/>
      <w:lvlText w:val="•"/>
      <w:lvlJc w:val="left"/>
      <w:pPr>
        <w:ind w:left="4284" w:hanging="360"/>
      </w:pPr>
      <w:rPr>
        <w:rFonts w:hint="default"/>
        <w:lang w:val="it-IT" w:eastAsia="en-US" w:bidi="ar-SA"/>
      </w:rPr>
    </w:lvl>
    <w:lvl w:ilvl="5">
      <w:start w:val="0"/>
      <w:numFmt w:val="bullet"/>
      <w:lvlText w:val="•"/>
      <w:lvlJc w:val="left"/>
      <w:pPr>
        <w:ind w:left="5250" w:hanging="360"/>
      </w:pPr>
      <w:rPr>
        <w:rFonts w:hint="default"/>
        <w:lang w:val="it-IT" w:eastAsia="en-US" w:bidi="ar-SA"/>
      </w:rPr>
    </w:lvl>
    <w:lvl w:ilvl="6">
      <w:start w:val="0"/>
      <w:numFmt w:val="bullet"/>
      <w:lvlText w:val="•"/>
      <w:lvlJc w:val="left"/>
      <w:pPr>
        <w:ind w:left="6216" w:hanging="360"/>
      </w:pPr>
      <w:rPr>
        <w:rFonts w:hint="default"/>
        <w:lang w:val="it-IT" w:eastAsia="en-US" w:bidi="ar-SA"/>
      </w:rPr>
    </w:lvl>
    <w:lvl w:ilvl="7">
      <w:start w:val="0"/>
      <w:numFmt w:val="bullet"/>
      <w:lvlText w:val="•"/>
      <w:lvlJc w:val="left"/>
      <w:pPr>
        <w:ind w:left="7182" w:hanging="360"/>
      </w:pPr>
      <w:rPr>
        <w:rFonts w:hint="default"/>
        <w:lang w:val="it-IT" w:eastAsia="en-US" w:bidi="ar-SA"/>
      </w:rPr>
    </w:lvl>
    <w:lvl w:ilvl="8">
      <w:start w:val="0"/>
      <w:numFmt w:val="bullet"/>
      <w:lvlText w:val="•"/>
      <w:lvlJc w:val="left"/>
      <w:pPr>
        <w:ind w:left="8148" w:hanging="360"/>
      </w:pPr>
      <w:rPr>
        <w:rFonts w:hint="default"/>
        <w:lang w:val="it-IT" w:eastAsia="en-US" w:bidi="ar-SA"/>
      </w:rPr>
    </w:lvl>
  </w:abstractNum>
  <w:abstractNum w:abstractNumId="1">
    <w:multiLevelType w:val="hybridMultilevel"/>
    <w:lvl w:ilvl="0">
      <w:start w:val="1"/>
      <w:numFmt w:val="decimal"/>
      <w:lvlText w:val="%1."/>
      <w:lvlJc w:val="left"/>
      <w:pPr>
        <w:ind w:left="332" w:hanging="276"/>
        <w:jc w:val="left"/>
      </w:pPr>
      <w:rPr>
        <w:rFonts w:hint="default" w:ascii="Tahoma" w:hAnsi="Tahoma" w:eastAsia="Tahoma" w:cs="Tahoma"/>
        <w:b w:val="0"/>
        <w:bCs w:val="0"/>
        <w:i w:val="0"/>
        <w:iCs w:val="0"/>
        <w:spacing w:val="-1"/>
        <w:w w:val="100"/>
        <w:sz w:val="18"/>
        <w:szCs w:val="18"/>
        <w:lang w:val="it-IT" w:eastAsia="en-US" w:bidi="ar-SA"/>
      </w:rPr>
    </w:lvl>
    <w:lvl w:ilvl="1">
      <w:start w:val="1"/>
      <w:numFmt w:val="lowerLetter"/>
      <w:lvlText w:val="%2)"/>
      <w:lvlJc w:val="left"/>
      <w:pPr>
        <w:ind w:left="56" w:hanging="238"/>
        <w:jc w:val="left"/>
      </w:pPr>
      <w:rPr>
        <w:rFonts w:hint="default" w:ascii="Tahoma" w:hAnsi="Tahoma" w:eastAsia="Tahoma" w:cs="Tahoma"/>
        <w:b w:val="0"/>
        <w:bCs w:val="0"/>
        <w:i w:val="0"/>
        <w:iCs w:val="0"/>
        <w:spacing w:val="-1"/>
        <w:w w:val="100"/>
        <w:sz w:val="18"/>
        <w:szCs w:val="18"/>
        <w:lang w:val="it-IT" w:eastAsia="en-US" w:bidi="ar-SA"/>
      </w:rPr>
    </w:lvl>
    <w:lvl w:ilvl="2">
      <w:start w:val="0"/>
      <w:numFmt w:val="bullet"/>
      <w:lvlText w:val="•"/>
      <w:lvlJc w:val="left"/>
      <w:pPr>
        <w:ind w:left="1422" w:hanging="238"/>
      </w:pPr>
      <w:rPr>
        <w:rFonts w:hint="default"/>
        <w:lang w:val="it-IT" w:eastAsia="en-US" w:bidi="ar-SA"/>
      </w:rPr>
    </w:lvl>
    <w:lvl w:ilvl="3">
      <w:start w:val="0"/>
      <w:numFmt w:val="bullet"/>
      <w:lvlText w:val="•"/>
      <w:lvlJc w:val="left"/>
      <w:pPr>
        <w:ind w:left="2504" w:hanging="238"/>
      </w:pPr>
      <w:rPr>
        <w:rFonts w:hint="default"/>
        <w:lang w:val="it-IT" w:eastAsia="en-US" w:bidi="ar-SA"/>
      </w:rPr>
    </w:lvl>
    <w:lvl w:ilvl="4">
      <w:start w:val="0"/>
      <w:numFmt w:val="bullet"/>
      <w:lvlText w:val="•"/>
      <w:lvlJc w:val="left"/>
      <w:pPr>
        <w:ind w:left="3586" w:hanging="238"/>
      </w:pPr>
      <w:rPr>
        <w:rFonts w:hint="default"/>
        <w:lang w:val="it-IT" w:eastAsia="en-US" w:bidi="ar-SA"/>
      </w:rPr>
    </w:lvl>
    <w:lvl w:ilvl="5">
      <w:start w:val="0"/>
      <w:numFmt w:val="bullet"/>
      <w:lvlText w:val="•"/>
      <w:lvlJc w:val="left"/>
      <w:pPr>
        <w:ind w:left="4668" w:hanging="238"/>
      </w:pPr>
      <w:rPr>
        <w:rFonts w:hint="default"/>
        <w:lang w:val="it-IT" w:eastAsia="en-US" w:bidi="ar-SA"/>
      </w:rPr>
    </w:lvl>
    <w:lvl w:ilvl="6">
      <w:start w:val="0"/>
      <w:numFmt w:val="bullet"/>
      <w:lvlText w:val="•"/>
      <w:lvlJc w:val="left"/>
      <w:pPr>
        <w:ind w:left="5751" w:hanging="238"/>
      </w:pPr>
      <w:rPr>
        <w:rFonts w:hint="default"/>
        <w:lang w:val="it-IT" w:eastAsia="en-US" w:bidi="ar-SA"/>
      </w:rPr>
    </w:lvl>
    <w:lvl w:ilvl="7">
      <w:start w:val="0"/>
      <w:numFmt w:val="bullet"/>
      <w:lvlText w:val="•"/>
      <w:lvlJc w:val="left"/>
      <w:pPr>
        <w:ind w:left="6833" w:hanging="238"/>
      </w:pPr>
      <w:rPr>
        <w:rFonts w:hint="default"/>
        <w:lang w:val="it-IT" w:eastAsia="en-US" w:bidi="ar-SA"/>
      </w:rPr>
    </w:lvl>
    <w:lvl w:ilvl="8">
      <w:start w:val="0"/>
      <w:numFmt w:val="bullet"/>
      <w:lvlText w:val="•"/>
      <w:lvlJc w:val="left"/>
      <w:pPr>
        <w:ind w:left="7915" w:hanging="238"/>
      </w:pPr>
      <w:rPr>
        <w:rFonts w:hint="default"/>
        <w:lang w:val="it-IT" w:eastAsia="en-US" w:bidi="ar-SA"/>
      </w:rPr>
    </w:lvl>
  </w:abstractNum>
  <w:abstractNum w:abstractNumId="0">
    <w:multiLevelType w:val="hybridMultilevel"/>
    <w:lvl w:ilvl="0">
      <w:start w:val="0"/>
      <w:numFmt w:val="bullet"/>
      <w:lvlText w:val=""/>
      <w:lvlJc w:val="left"/>
      <w:pPr>
        <w:ind w:left="22" w:hanging="254"/>
      </w:pPr>
      <w:rPr>
        <w:rFonts w:hint="default" w:ascii="Symbol" w:hAnsi="Symbol" w:eastAsia="Symbol" w:cs="Symbol"/>
        <w:b w:val="0"/>
        <w:bCs w:val="0"/>
        <w:i w:val="0"/>
        <w:iCs w:val="0"/>
        <w:spacing w:val="0"/>
        <w:w w:val="100"/>
        <w:sz w:val="18"/>
        <w:szCs w:val="18"/>
        <w:lang w:val="it-IT" w:eastAsia="en-US" w:bidi="ar-SA"/>
      </w:rPr>
    </w:lvl>
    <w:lvl w:ilvl="1">
      <w:start w:val="0"/>
      <w:numFmt w:val="bullet"/>
      <w:lvlText w:val="•"/>
      <w:lvlJc w:val="left"/>
      <w:pPr>
        <w:ind w:left="1007" w:hanging="254"/>
      </w:pPr>
      <w:rPr>
        <w:rFonts w:hint="default"/>
        <w:lang w:val="it-IT" w:eastAsia="en-US" w:bidi="ar-SA"/>
      </w:rPr>
    </w:lvl>
    <w:lvl w:ilvl="2">
      <w:start w:val="0"/>
      <w:numFmt w:val="bullet"/>
      <w:lvlText w:val="•"/>
      <w:lvlJc w:val="left"/>
      <w:pPr>
        <w:ind w:left="1995" w:hanging="254"/>
      </w:pPr>
      <w:rPr>
        <w:rFonts w:hint="default"/>
        <w:lang w:val="it-IT" w:eastAsia="en-US" w:bidi="ar-SA"/>
      </w:rPr>
    </w:lvl>
    <w:lvl w:ilvl="3">
      <w:start w:val="0"/>
      <w:numFmt w:val="bullet"/>
      <w:lvlText w:val="•"/>
      <w:lvlJc w:val="left"/>
      <w:pPr>
        <w:ind w:left="2982" w:hanging="254"/>
      </w:pPr>
      <w:rPr>
        <w:rFonts w:hint="default"/>
        <w:lang w:val="it-IT" w:eastAsia="en-US" w:bidi="ar-SA"/>
      </w:rPr>
    </w:lvl>
    <w:lvl w:ilvl="4">
      <w:start w:val="0"/>
      <w:numFmt w:val="bullet"/>
      <w:lvlText w:val="•"/>
      <w:lvlJc w:val="left"/>
      <w:pPr>
        <w:ind w:left="3970" w:hanging="254"/>
      </w:pPr>
      <w:rPr>
        <w:rFonts w:hint="default"/>
        <w:lang w:val="it-IT" w:eastAsia="en-US" w:bidi="ar-SA"/>
      </w:rPr>
    </w:lvl>
    <w:lvl w:ilvl="5">
      <w:start w:val="0"/>
      <w:numFmt w:val="bullet"/>
      <w:lvlText w:val="•"/>
      <w:lvlJc w:val="left"/>
      <w:pPr>
        <w:ind w:left="4957" w:hanging="254"/>
      </w:pPr>
      <w:rPr>
        <w:rFonts w:hint="default"/>
        <w:lang w:val="it-IT" w:eastAsia="en-US" w:bidi="ar-SA"/>
      </w:rPr>
    </w:lvl>
    <w:lvl w:ilvl="6">
      <w:start w:val="0"/>
      <w:numFmt w:val="bullet"/>
      <w:lvlText w:val="•"/>
      <w:lvlJc w:val="left"/>
      <w:pPr>
        <w:ind w:left="5945" w:hanging="254"/>
      </w:pPr>
      <w:rPr>
        <w:rFonts w:hint="default"/>
        <w:lang w:val="it-IT" w:eastAsia="en-US" w:bidi="ar-SA"/>
      </w:rPr>
    </w:lvl>
    <w:lvl w:ilvl="7">
      <w:start w:val="0"/>
      <w:numFmt w:val="bullet"/>
      <w:lvlText w:val="•"/>
      <w:lvlJc w:val="left"/>
      <w:pPr>
        <w:ind w:left="6932" w:hanging="254"/>
      </w:pPr>
      <w:rPr>
        <w:rFonts w:hint="default"/>
        <w:lang w:val="it-IT" w:eastAsia="en-US" w:bidi="ar-SA"/>
      </w:rPr>
    </w:lvl>
    <w:lvl w:ilvl="8">
      <w:start w:val="0"/>
      <w:numFmt w:val="bullet"/>
      <w:lvlText w:val="•"/>
      <w:lvlJc w:val="left"/>
      <w:pPr>
        <w:ind w:left="7920" w:hanging="254"/>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0"/>
      <w:szCs w:val="20"/>
      <w:lang w:val="it-IT" w:eastAsia="en-US" w:bidi="ar-SA"/>
    </w:rPr>
  </w:style>
  <w:style w:styleId="Heading1" w:type="paragraph">
    <w:name w:val="Heading 1"/>
    <w:basedOn w:val="Normal"/>
    <w:uiPriority w:val="1"/>
    <w:qFormat/>
    <w:pPr>
      <w:spacing w:line="394" w:lineRule="exact"/>
      <w:ind w:right="148"/>
      <w:jc w:val="center"/>
      <w:outlineLvl w:val="1"/>
    </w:pPr>
    <w:rPr>
      <w:rFonts w:ascii="Arial Black" w:hAnsi="Arial Black" w:eastAsia="Arial Black" w:cs="Arial Black"/>
      <w:sz w:val="28"/>
      <w:szCs w:val="28"/>
      <w:lang w:val="it-IT" w:eastAsia="en-US" w:bidi="ar-SA"/>
    </w:rPr>
  </w:style>
  <w:style w:styleId="ListParagraph" w:type="paragraph">
    <w:name w:val="List Paragraph"/>
    <w:basedOn w:val="Normal"/>
    <w:uiPriority w:val="1"/>
    <w:qFormat/>
    <w:pPr>
      <w:ind w:left="55"/>
      <w:jc w:val="both"/>
    </w:pPr>
    <w:rPr>
      <w:rFonts w:ascii="Tahoma" w:hAnsi="Tahoma" w:eastAsia="Tahoma" w:cs="Tahoma"/>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omune.sassomarconi@cert.provincia.bo.it" TargetMode="External"/><Relationship Id="rId6" Type="http://schemas.openxmlformats.org/officeDocument/2006/relationships/hyperlink" Target="mailto:dpo@wildside.lega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proserpio</dc:creator>
  <dcterms:created xsi:type="dcterms:W3CDTF">2026-01-13T07:51:46Z</dcterms:created>
  <dcterms:modified xsi:type="dcterms:W3CDTF">2026-01-13T07:51:46Z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2026-01-13T00:00:00Z</vt:filetime>
  </property>
</Properties>
</file>